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5A3807" w:rsidP="00514543">
      <w:pPr>
        <w:pStyle w:val="Heading2"/>
        <w:spacing w:before="120" w:after="120"/>
        <w:rPr>
          <w:rFonts w:ascii="Arial" w:hAnsi="Arial" w:cs="Arial"/>
          <w:color w:val="00B0F0"/>
        </w:rPr>
      </w:pPr>
      <w:bookmarkStart w:id="0" w:name="_GoBack"/>
      <w:bookmarkEnd w:id="0"/>
      <w:r>
        <w:rPr>
          <w:rFonts w:ascii="Arial" w:hAnsi="Arial" w:cs="Arial"/>
          <w:color w:val="00B0F0"/>
        </w:rPr>
        <w:t>Senior</w:t>
      </w:r>
      <w:r w:rsidR="003471AA">
        <w:rPr>
          <w:rFonts w:ascii="Arial" w:hAnsi="Arial" w:cs="Arial"/>
          <w:color w:val="00B0F0"/>
        </w:rPr>
        <w:t xml:space="preserve"> </w:t>
      </w:r>
      <w:r w:rsidR="009D5E9A">
        <w:rPr>
          <w:rFonts w:ascii="Arial" w:hAnsi="Arial" w:cs="Arial"/>
          <w:color w:val="00B0F0"/>
        </w:rPr>
        <w:t xml:space="preserve">Project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6380F" w:rsidP="00727FCF">
            <w:pPr>
              <w:rPr>
                <w:rFonts w:ascii="Arial" w:hAnsi="Arial" w:cs="Arial"/>
              </w:rPr>
            </w:pPr>
            <w:r>
              <w:rPr>
                <w:rFonts w:ascii="Arial" w:hAnsi="Arial" w:cs="Arial"/>
              </w:rPr>
              <w:t>Senior Manager - 1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C2109F" w:rsidRDefault="00C2109F" w:rsidP="00C2109F">
            <w:pPr>
              <w:rPr>
                <w:rFonts w:ascii="Arial" w:hAnsi="Arial" w:cs="Arial"/>
              </w:rPr>
            </w:pPr>
            <w:r>
              <w:rPr>
                <w:rFonts w:ascii="Arial" w:hAnsi="Arial" w:cs="Arial"/>
              </w:rPr>
              <w:t>Under the direction of a Director, this Senior Manager will manage a significant function within a business unit, a large number of managers or a significant income stream. Managed activity will be of a larger scope and complexity.</w:t>
            </w:r>
          </w:p>
          <w:p w:rsidR="00C2109F" w:rsidRDefault="00C2109F" w:rsidP="00C2109F">
            <w:pPr>
              <w:rPr>
                <w:rFonts w:ascii="Arial" w:hAnsi="Arial" w:cs="Arial"/>
              </w:rPr>
            </w:pPr>
          </w:p>
          <w:p w:rsidR="00C2109F" w:rsidRDefault="00C2109F" w:rsidP="00C2109F">
            <w:pPr>
              <w:rPr>
                <w:rFonts w:ascii="Arial" w:hAnsi="Arial" w:cs="Arial"/>
              </w:rPr>
            </w:pPr>
            <w:r>
              <w:rPr>
                <w:rFonts w:ascii="Arial" w:hAnsi="Arial" w:cs="Arial"/>
              </w:rPr>
              <w:t>In operations they will manage large scale or complicated multidisciplinary construction schemes or sites and their associated activities from conception through to completion, delivering work that meets project requirements, customer satisfaction and in accordance with Morgan Sindall standards.  The will play a major role in delivering the company’s value set and philosophy.</w:t>
            </w:r>
          </w:p>
          <w:p w:rsidR="00C2109F" w:rsidRDefault="00C2109F" w:rsidP="00C2109F">
            <w:pPr>
              <w:rPr>
                <w:rFonts w:ascii="Arial" w:hAnsi="Arial" w:cs="Arial"/>
              </w:rPr>
            </w:pPr>
          </w:p>
          <w:p w:rsidR="00F6380F" w:rsidRPr="00F354EF" w:rsidRDefault="00C2109F" w:rsidP="00C2109F">
            <w:pPr>
              <w:rPr>
                <w:rFonts w:ascii="Arial" w:hAnsi="Arial" w:cs="Arial"/>
              </w:rPr>
            </w:pPr>
            <w:r>
              <w:rPr>
                <w:rFonts w:ascii="Arial" w:hAnsi="Arial" w:cs="Arial"/>
              </w:rPr>
              <w:t>In commercial they may lead on supply chain management, take responsibility for a line of business or all aspects of pre-construction in their area.</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FF7141" w:rsidRPr="00FF7141" w:rsidRDefault="00FF7141" w:rsidP="00FF7141">
            <w:pPr>
              <w:rPr>
                <w:rFonts w:ascii="Arial" w:hAnsi="Arial" w:cs="Arial"/>
              </w:rPr>
            </w:pPr>
            <w:r w:rsidRPr="00FF7141">
              <w:rPr>
                <w:rFonts w:ascii="Arial" w:hAnsi="Arial" w:cs="Arial"/>
              </w:rPr>
              <w:t>Capacity to set goals for self and others</w:t>
            </w:r>
          </w:p>
          <w:p w:rsidR="00FF7141" w:rsidRPr="00FF7141" w:rsidRDefault="00FF7141" w:rsidP="00FF7141">
            <w:pPr>
              <w:rPr>
                <w:rFonts w:ascii="Arial" w:hAnsi="Arial" w:cs="Arial"/>
              </w:rPr>
            </w:pPr>
            <w:r w:rsidRPr="00FF7141">
              <w:rPr>
                <w:rFonts w:ascii="Arial" w:hAnsi="Arial" w:cs="Arial"/>
              </w:rPr>
              <w:t>Proactively identifies and pursues new stretching targets and opportunities</w:t>
            </w:r>
          </w:p>
          <w:p w:rsidR="00FF7141" w:rsidRPr="00FF7141" w:rsidRDefault="00FF7141" w:rsidP="00FF7141">
            <w:pPr>
              <w:rPr>
                <w:rFonts w:ascii="Arial" w:hAnsi="Arial" w:cs="Arial"/>
              </w:rPr>
            </w:pPr>
            <w:r w:rsidRPr="00FF7141">
              <w:rPr>
                <w:rFonts w:ascii="Arial" w:hAnsi="Arial" w:cs="Arial"/>
              </w:rPr>
              <w:t>High levels of personal drive and commitment</w:t>
            </w:r>
          </w:p>
          <w:p w:rsidR="00FF7141" w:rsidRPr="00FF7141" w:rsidRDefault="00FF7141" w:rsidP="00FF7141">
            <w:pPr>
              <w:rPr>
                <w:rFonts w:ascii="Arial" w:hAnsi="Arial" w:cs="Arial"/>
              </w:rPr>
            </w:pPr>
            <w:r w:rsidRPr="00FF7141">
              <w:rPr>
                <w:rFonts w:ascii="Arial" w:hAnsi="Arial" w:cs="Arial"/>
              </w:rPr>
              <w:t>Adds value beyond doing the job</w:t>
            </w:r>
          </w:p>
          <w:p w:rsidR="00064C13" w:rsidRDefault="00FF7141" w:rsidP="00FF7141">
            <w:pPr>
              <w:rPr>
                <w:rFonts w:ascii="Arial" w:hAnsi="Arial" w:cs="Arial"/>
              </w:rPr>
            </w:pPr>
            <w:r w:rsidRPr="00FF7141">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9D5E9A" w:rsidRPr="009D5E9A" w:rsidRDefault="009D5E9A" w:rsidP="009D5E9A">
            <w:pPr>
              <w:rPr>
                <w:rFonts w:ascii="Arial" w:hAnsi="Arial" w:cs="Arial"/>
              </w:rPr>
            </w:pPr>
            <w:r w:rsidRPr="009D5E9A">
              <w:rPr>
                <w:rFonts w:ascii="Arial" w:hAnsi="Arial" w:cs="Arial"/>
              </w:rPr>
              <w:t>Rational and systematic analysis of situation to enable decisions on more varied issues</w:t>
            </w:r>
          </w:p>
          <w:p w:rsidR="00A5332B" w:rsidRDefault="009D5E9A" w:rsidP="009D5E9A">
            <w:pPr>
              <w:rPr>
                <w:rFonts w:ascii="Arial" w:hAnsi="Arial" w:cs="Arial"/>
              </w:rPr>
            </w:pPr>
            <w:r w:rsidRPr="009D5E9A">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9D5E9A" w:rsidRPr="009D5E9A" w:rsidRDefault="009D5E9A" w:rsidP="009D5E9A">
            <w:pPr>
              <w:rPr>
                <w:rFonts w:ascii="Arial" w:hAnsi="Arial" w:cs="Arial"/>
              </w:rPr>
            </w:pPr>
            <w:r w:rsidRPr="009D5E9A">
              <w:rPr>
                <w:rFonts w:ascii="Arial" w:hAnsi="Arial" w:cs="Arial"/>
              </w:rPr>
              <w:t>Ability to adapt one's style to the message and audience so people understand what you want</w:t>
            </w:r>
          </w:p>
          <w:p w:rsidR="00F96DA2" w:rsidRDefault="009D5E9A" w:rsidP="009D5E9A">
            <w:pPr>
              <w:rPr>
                <w:rFonts w:ascii="Arial" w:hAnsi="Arial" w:cs="Arial"/>
              </w:rPr>
            </w:pPr>
            <w:r w:rsidRPr="009D5E9A">
              <w:rPr>
                <w:rFonts w:ascii="Arial" w:hAnsi="Arial" w:cs="Arial"/>
              </w:rPr>
              <w:t>Connect with people in all levels of the business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5A3807" w:rsidRPr="005A3807" w:rsidRDefault="005A3807" w:rsidP="005A3807">
            <w:pPr>
              <w:rPr>
                <w:rFonts w:ascii="Arial" w:hAnsi="Arial" w:cs="Arial"/>
              </w:rPr>
            </w:pPr>
            <w:r w:rsidRPr="005A3807">
              <w:rPr>
                <w:rFonts w:ascii="Arial" w:hAnsi="Arial" w:cs="Arial"/>
              </w:rPr>
              <w:t xml:space="preserve">See potential of new ideas and situations </w:t>
            </w:r>
          </w:p>
          <w:p w:rsidR="005A3807" w:rsidRPr="005A3807" w:rsidRDefault="005A3807" w:rsidP="005A3807">
            <w:pPr>
              <w:rPr>
                <w:rFonts w:ascii="Arial" w:hAnsi="Arial" w:cs="Arial"/>
              </w:rPr>
            </w:pPr>
            <w:r w:rsidRPr="005A3807">
              <w:rPr>
                <w:rFonts w:ascii="Arial" w:hAnsi="Arial" w:cs="Arial"/>
              </w:rPr>
              <w:t>Takes a pragmatic approach to change</w:t>
            </w:r>
          </w:p>
          <w:p w:rsidR="005A3807" w:rsidRPr="005A3807" w:rsidRDefault="005A3807" w:rsidP="005A3807">
            <w:pPr>
              <w:rPr>
                <w:rFonts w:ascii="Arial" w:hAnsi="Arial" w:cs="Arial"/>
              </w:rPr>
            </w:pPr>
            <w:r w:rsidRPr="005A3807">
              <w:rPr>
                <w:rFonts w:ascii="Arial" w:hAnsi="Arial" w:cs="Arial"/>
              </w:rPr>
              <w:t>Considers impact of change on others as well as self</w:t>
            </w:r>
          </w:p>
          <w:p w:rsidR="00F96DA2" w:rsidRDefault="005A3807" w:rsidP="005A3807">
            <w:pPr>
              <w:rPr>
                <w:rFonts w:ascii="Arial" w:hAnsi="Arial" w:cs="Arial"/>
              </w:rPr>
            </w:pPr>
            <w:r w:rsidRPr="005A3807">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9D5E9A" w:rsidRPr="009D5E9A" w:rsidRDefault="009D5E9A" w:rsidP="009D5E9A">
            <w:pPr>
              <w:rPr>
                <w:rFonts w:ascii="Arial" w:hAnsi="Arial" w:cs="Arial"/>
              </w:rPr>
            </w:pPr>
            <w:r w:rsidRPr="009D5E9A">
              <w:rPr>
                <w:rFonts w:ascii="Arial" w:hAnsi="Arial" w:cs="Arial"/>
              </w:rPr>
              <w:t>Create appropriate networks of people internally and externally</w:t>
            </w:r>
          </w:p>
          <w:p w:rsidR="009D5E9A" w:rsidRPr="009D5E9A" w:rsidRDefault="009D5E9A" w:rsidP="009D5E9A">
            <w:pPr>
              <w:rPr>
                <w:rFonts w:ascii="Arial" w:hAnsi="Arial" w:cs="Arial"/>
              </w:rPr>
            </w:pPr>
            <w:r w:rsidRPr="009D5E9A">
              <w:rPr>
                <w:rFonts w:ascii="Arial" w:hAnsi="Arial" w:cs="Arial"/>
              </w:rPr>
              <w:t>Build opportunities for cooperation with other individuals and teams</w:t>
            </w:r>
          </w:p>
          <w:p w:rsidR="009D5E9A" w:rsidRPr="009D5E9A" w:rsidRDefault="009D5E9A" w:rsidP="009D5E9A">
            <w:pPr>
              <w:rPr>
                <w:rFonts w:ascii="Arial" w:hAnsi="Arial" w:cs="Arial"/>
              </w:rPr>
            </w:pPr>
            <w:r w:rsidRPr="009D5E9A">
              <w:rPr>
                <w:rFonts w:ascii="Arial" w:hAnsi="Arial" w:cs="Arial"/>
              </w:rPr>
              <w:t>Cut easily across horizontal and other boundaries, taking a corporate perspective</w:t>
            </w:r>
          </w:p>
          <w:p w:rsidR="00064C13" w:rsidRDefault="009D5E9A" w:rsidP="009D5E9A">
            <w:pPr>
              <w:rPr>
                <w:rFonts w:ascii="Arial" w:hAnsi="Arial" w:cs="Arial"/>
              </w:rPr>
            </w:pPr>
            <w:r w:rsidRPr="009D5E9A">
              <w:rPr>
                <w:rFonts w:ascii="Arial" w:hAnsi="Arial" w:cs="Arial"/>
              </w:rPr>
              <w:t>Understand how teams work and how to lead one</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3B72A7" w:rsidRPr="003B72A7" w:rsidRDefault="003B72A7" w:rsidP="003B72A7">
            <w:pPr>
              <w:rPr>
                <w:rFonts w:ascii="Arial" w:hAnsi="Arial" w:cs="Arial"/>
              </w:rPr>
            </w:pPr>
            <w:r w:rsidRPr="003B72A7">
              <w:rPr>
                <w:rFonts w:ascii="Arial" w:hAnsi="Arial" w:cs="Arial"/>
              </w:rPr>
              <w:t xml:space="preserve">Demonstrate clear and visible leadership, with capacity to absorb responsibility and accountability whilst providing sensitive direction to others </w:t>
            </w:r>
          </w:p>
          <w:p w:rsidR="00064C13" w:rsidRDefault="003B72A7" w:rsidP="003B72A7">
            <w:pPr>
              <w:rPr>
                <w:rFonts w:ascii="Arial" w:hAnsi="Arial" w:cs="Arial"/>
              </w:rPr>
            </w:pPr>
            <w:r w:rsidRPr="003B72A7">
              <w:rPr>
                <w:rFonts w:ascii="Arial" w:hAnsi="Arial" w:cs="Arial"/>
              </w:rPr>
              <w:t>Remain effective when the situation is unclear, complicated or pressurised</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5A3807" w:rsidRPr="005A3807" w:rsidRDefault="005A3807" w:rsidP="005A3807">
            <w:pPr>
              <w:rPr>
                <w:rFonts w:ascii="Arial" w:hAnsi="Arial" w:cs="Arial"/>
              </w:rPr>
            </w:pPr>
            <w:r w:rsidRPr="005A3807">
              <w:rPr>
                <w:rFonts w:ascii="Arial" w:hAnsi="Arial" w:cs="Arial"/>
              </w:rPr>
              <w:t xml:space="preserve">Create a resource plan for an unfamiliar or potentially complex project </w:t>
            </w:r>
          </w:p>
          <w:p w:rsidR="005A3807" w:rsidRPr="005A3807" w:rsidRDefault="005A3807" w:rsidP="005A3807">
            <w:pPr>
              <w:rPr>
                <w:rFonts w:ascii="Arial" w:hAnsi="Arial" w:cs="Arial"/>
              </w:rPr>
            </w:pPr>
            <w:r w:rsidRPr="005A3807">
              <w:rPr>
                <w:rFonts w:ascii="Arial" w:hAnsi="Arial" w:cs="Arial"/>
              </w:rPr>
              <w:t>Manage others to implement effective planning, problem-solving and decision making</w:t>
            </w:r>
          </w:p>
          <w:p w:rsidR="00FE2970" w:rsidRDefault="005A3807" w:rsidP="005A3807">
            <w:pPr>
              <w:rPr>
                <w:rFonts w:ascii="Arial" w:hAnsi="Arial" w:cs="Arial"/>
              </w:rPr>
            </w:pPr>
            <w:r w:rsidRPr="005A3807">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3B72A7" w:rsidRPr="003B72A7" w:rsidRDefault="003B72A7" w:rsidP="003B72A7">
            <w:pPr>
              <w:rPr>
                <w:rFonts w:ascii="Arial" w:hAnsi="Arial" w:cs="Arial"/>
              </w:rPr>
            </w:pPr>
            <w:r w:rsidRPr="003B72A7">
              <w:rPr>
                <w:rFonts w:ascii="Arial" w:hAnsi="Arial" w:cs="Arial"/>
              </w:rPr>
              <w:t>Collecting and collating information on the reality of the situation and options open to you</w:t>
            </w:r>
          </w:p>
          <w:p w:rsidR="003B72A7" w:rsidRPr="003B72A7" w:rsidRDefault="003B72A7" w:rsidP="003B72A7">
            <w:pPr>
              <w:rPr>
                <w:rFonts w:ascii="Arial" w:hAnsi="Arial" w:cs="Arial"/>
              </w:rPr>
            </w:pPr>
            <w:r w:rsidRPr="003B72A7">
              <w:rPr>
                <w:rFonts w:ascii="Arial" w:hAnsi="Arial" w:cs="Arial"/>
              </w:rPr>
              <w:t>Knowing where you stand</w:t>
            </w:r>
          </w:p>
          <w:p w:rsidR="003B72A7" w:rsidRPr="003B72A7" w:rsidRDefault="003B72A7" w:rsidP="003B72A7">
            <w:pPr>
              <w:rPr>
                <w:rFonts w:ascii="Arial" w:hAnsi="Arial" w:cs="Arial"/>
              </w:rPr>
            </w:pPr>
            <w:r w:rsidRPr="003B72A7">
              <w:rPr>
                <w:rFonts w:ascii="Arial" w:hAnsi="Arial" w:cs="Arial"/>
              </w:rPr>
              <w:t>Knowing how to create a position</w:t>
            </w:r>
          </w:p>
          <w:p w:rsidR="003B72A7" w:rsidRPr="003B72A7" w:rsidRDefault="003B72A7" w:rsidP="003B72A7">
            <w:pPr>
              <w:rPr>
                <w:rFonts w:ascii="Arial" w:hAnsi="Arial" w:cs="Arial"/>
              </w:rPr>
            </w:pPr>
            <w:r w:rsidRPr="003B72A7">
              <w:rPr>
                <w:rFonts w:ascii="Arial" w:hAnsi="Arial" w:cs="Arial"/>
              </w:rPr>
              <w:t>Building a winnable case</w:t>
            </w:r>
          </w:p>
          <w:p w:rsidR="001C66D2" w:rsidRDefault="003B72A7" w:rsidP="003B72A7">
            <w:pPr>
              <w:rPr>
                <w:rFonts w:ascii="Arial" w:hAnsi="Arial" w:cs="Arial"/>
              </w:rPr>
            </w:pPr>
            <w:r w:rsidRPr="003B72A7">
              <w:rPr>
                <w:rFonts w:ascii="Arial" w:hAnsi="Arial" w:cs="Arial"/>
              </w:rPr>
              <w:t>Anticipate the needs and concerns of others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2C1924" w:rsidRPr="002C1924" w:rsidRDefault="002C1924" w:rsidP="002C1924">
            <w:pPr>
              <w:rPr>
                <w:rFonts w:ascii="Arial" w:hAnsi="Arial" w:cs="Arial"/>
              </w:rPr>
            </w:pPr>
            <w:r w:rsidRPr="002C1924">
              <w:rPr>
                <w:rFonts w:ascii="Arial" w:hAnsi="Arial" w:cs="Arial"/>
              </w:rPr>
              <w:t>Grow a team that is aligned with the business objectives</w:t>
            </w:r>
          </w:p>
          <w:p w:rsidR="002C1924" w:rsidRPr="002C1924" w:rsidRDefault="002C1924" w:rsidP="002C1924">
            <w:pPr>
              <w:rPr>
                <w:rFonts w:ascii="Arial" w:hAnsi="Arial" w:cs="Arial"/>
              </w:rPr>
            </w:pPr>
            <w:r w:rsidRPr="002C1924">
              <w:rPr>
                <w:rFonts w:ascii="Arial" w:hAnsi="Arial" w:cs="Arial"/>
              </w:rPr>
              <w:lastRenderedPageBreak/>
              <w:t>Understand strengths and weaknesses of team members and work with them to good effect</w:t>
            </w:r>
          </w:p>
          <w:p w:rsidR="002C1924" w:rsidRPr="002C1924" w:rsidRDefault="002C1924" w:rsidP="002C1924">
            <w:pPr>
              <w:rPr>
                <w:rFonts w:ascii="Arial" w:hAnsi="Arial" w:cs="Arial"/>
              </w:rPr>
            </w:pPr>
            <w:r w:rsidRPr="002C1924">
              <w:rPr>
                <w:rFonts w:ascii="Arial" w:hAnsi="Arial" w:cs="Arial"/>
              </w:rPr>
              <w:t>Understand ambition and manager expectations</w:t>
            </w:r>
          </w:p>
          <w:p w:rsidR="001C66D2" w:rsidRDefault="002C1924" w:rsidP="002C1924">
            <w:pPr>
              <w:rPr>
                <w:rFonts w:ascii="Arial" w:hAnsi="Arial" w:cs="Arial"/>
              </w:rPr>
            </w:pPr>
            <w:r w:rsidRPr="002C1924">
              <w:rPr>
                <w:rFonts w:ascii="Arial" w:hAnsi="Arial" w:cs="Arial"/>
              </w:rPr>
              <w:t>Use of a wide range of development tools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9D5E9A" w:rsidP="00605694">
            <w:pPr>
              <w:rPr>
                <w:rFonts w:ascii="Arial" w:hAnsi="Arial" w:cs="Arial"/>
              </w:rPr>
            </w:pPr>
            <w:r w:rsidRPr="009D5E9A">
              <w:rPr>
                <w:rFonts w:ascii="Arial" w:hAnsi="Arial" w:cs="Arial"/>
              </w:rPr>
              <w:t>Successfully deliver the project to customer satisfaction and in accordance with Morgan Sindall standards.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9D5E9A" w:rsidRPr="009D5E9A" w:rsidRDefault="009D5E9A" w:rsidP="009D5E9A">
            <w:pPr>
              <w:rPr>
                <w:rFonts w:ascii="Arial" w:hAnsi="Arial" w:cs="Arial"/>
              </w:rPr>
            </w:pPr>
            <w:r w:rsidRPr="009D5E9A">
              <w:rPr>
                <w:rFonts w:ascii="Arial" w:hAnsi="Arial" w:cs="Arial"/>
              </w:rPr>
              <w:t>Manage all aspects of the contract to a satisfactory conclusion</w:t>
            </w:r>
          </w:p>
          <w:p w:rsidR="009D5E9A" w:rsidRPr="009D5E9A" w:rsidRDefault="009D5E9A" w:rsidP="009D5E9A">
            <w:pPr>
              <w:rPr>
                <w:rFonts w:ascii="Arial" w:hAnsi="Arial" w:cs="Arial"/>
              </w:rPr>
            </w:pPr>
            <w:r w:rsidRPr="009D5E9A">
              <w:rPr>
                <w:rFonts w:ascii="Arial" w:hAnsi="Arial" w:cs="Arial"/>
              </w:rPr>
              <w:t>Liaise effectively with customers &amp; stakeholders</w:t>
            </w:r>
          </w:p>
          <w:p w:rsidR="009D5E9A" w:rsidRPr="009D5E9A" w:rsidRDefault="009D5E9A" w:rsidP="009D5E9A">
            <w:pPr>
              <w:rPr>
                <w:rFonts w:ascii="Arial" w:hAnsi="Arial" w:cs="Arial"/>
              </w:rPr>
            </w:pPr>
            <w:r w:rsidRPr="009D5E9A">
              <w:rPr>
                <w:rFonts w:ascii="Arial" w:hAnsi="Arial" w:cs="Arial"/>
              </w:rPr>
              <w:t>Ensure a continuously improving health and safety culture</w:t>
            </w:r>
          </w:p>
          <w:p w:rsidR="003B72A7" w:rsidRPr="009D5E9A" w:rsidRDefault="009D5E9A" w:rsidP="009D5E9A">
            <w:pPr>
              <w:rPr>
                <w:rFonts w:ascii="Arial" w:hAnsi="Arial" w:cs="Arial"/>
              </w:rPr>
            </w:pPr>
            <w:r w:rsidRPr="009D5E9A">
              <w:rPr>
                <w:rFonts w:ascii="Arial" w:hAnsi="Arial" w:cs="Arial"/>
              </w:rPr>
              <w:t>Ensure Perfect Delivery of projects</w:t>
            </w:r>
          </w:p>
          <w:p w:rsidR="009D5E9A" w:rsidRPr="009D5E9A" w:rsidRDefault="009D5E9A" w:rsidP="009D5E9A">
            <w:pPr>
              <w:rPr>
                <w:rFonts w:ascii="Arial" w:hAnsi="Arial" w:cs="Arial"/>
              </w:rPr>
            </w:pPr>
            <w:r w:rsidRPr="009D5E9A">
              <w:rPr>
                <w:rFonts w:ascii="Arial" w:hAnsi="Arial" w:cs="Arial"/>
              </w:rPr>
              <w:t>Take responsibility for the management of a site to appropriate time, cost and quality targets and develop, forecast and monitor performance against these targets</w:t>
            </w:r>
          </w:p>
          <w:p w:rsidR="009D5E9A" w:rsidRPr="009D5E9A" w:rsidRDefault="009D5E9A" w:rsidP="009D5E9A">
            <w:pPr>
              <w:rPr>
                <w:rFonts w:ascii="Arial" w:hAnsi="Arial" w:cs="Arial"/>
              </w:rPr>
            </w:pPr>
            <w:r w:rsidRPr="009D5E9A">
              <w:rPr>
                <w:rFonts w:ascii="Arial" w:hAnsi="Arial" w:cs="Arial"/>
              </w:rPr>
              <w:t>Inform or consult with stakeholders and the public as appropriate to facilitate the delivery of the project</w:t>
            </w:r>
          </w:p>
          <w:p w:rsidR="009D5E9A" w:rsidRPr="009D5E9A" w:rsidRDefault="009D5E9A" w:rsidP="009D5E9A">
            <w:pPr>
              <w:rPr>
                <w:rFonts w:ascii="Arial" w:hAnsi="Arial" w:cs="Arial"/>
              </w:rPr>
            </w:pPr>
            <w:r w:rsidRPr="009D5E9A">
              <w:rPr>
                <w:rFonts w:ascii="Arial" w:hAnsi="Arial" w:cs="Arial"/>
              </w:rPr>
              <w:t xml:space="preserve">Ensure that project  costs are rigorously managed and expenditure is recorded accurately at all times </w:t>
            </w:r>
          </w:p>
          <w:p w:rsidR="009D5E9A" w:rsidRPr="009D5E9A" w:rsidRDefault="009D5E9A" w:rsidP="009D5E9A">
            <w:pPr>
              <w:rPr>
                <w:rFonts w:ascii="Arial" w:hAnsi="Arial" w:cs="Arial"/>
              </w:rPr>
            </w:pPr>
            <w:r w:rsidRPr="009D5E9A">
              <w:rPr>
                <w:rFonts w:ascii="Arial" w:hAnsi="Arial" w:cs="Arial"/>
              </w:rPr>
              <w:t>Proactively deliver  a quality installation to the customers satisfaction</w:t>
            </w:r>
          </w:p>
          <w:p w:rsidR="009D5E9A" w:rsidRPr="009D5E9A" w:rsidRDefault="009D5E9A" w:rsidP="009D5E9A">
            <w:pPr>
              <w:rPr>
                <w:rFonts w:ascii="Arial" w:hAnsi="Arial" w:cs="Arial"/>
              </w:rPr>
            </w:pPr>
            <w:r w:rsidRPr="009D5E9A">
              <w:rPr>
                <w:rFonts w:ascii="Arial" w:hAnsi="Arial" w:cs="Arial"/>
              </w:rPr>
              <w:t>Deliver a high level of performance in key areas of health and safety, environment and quality constantly supporting our Perfect Delivery objectives</w:t>
            </w:r>
          </w:p>
          <w:p w:rsidR="009D5E9A" w:rsidRPr="009D5E9A" w:rsidRDefault="009D5E9A" w:rsidP="009D5E9A">
            <w:pPr>
              <w:rPr>
                <w:rFonts w:ascii="Arial" w:hAnsi="Arial" w:cs="Arial"/>
              </w:rPr>
            </w:pPr>
            <w:r w:rsidRPr="009D5E9A">
              <w:rPr>
                <w:rFonts w:ascii="Arial" w:hAnsi="Arial" w:cs="Arial"/>
              </w:rPr>
              <w:t xml:space="preserve">Implement appropriate Morgan Sindall policies and procedures </w:t>
            </w:r>
          </w:p>
          <w:p w:rsidR="009D5E9A" w:rsidRPr="009D5E9A" w:rsidRDefault="009D5E9A" w:rsidP="009D5E9A">
            <w:pPr>
              <w:rPr>
                <w:rFonts w:ascii="Arial" w:hAnsi="Arial" w:cs="Arial"/>
              </w:rPr>
            </w:pPr>
            <w:r w:rsidRPr="009D5E9A">
              <w:rPr>
                <w:rFonts w:ascii="Arial" w:hAnsi="Arial" w:cs="Arial"/>
              </w:rPr>
              <w:t>Manage the project risks and opportunities in line with company procedures</w:t>
            </w:r>
          </w:p>
          <w:p w:rsidR="009D5E9A" w:rsidRPr="009D5E9A" w:rsidRDefault="009D5E9A" w:rsidP="009D5E9A">
            <w:pPr>
              <w:rPr>
                <w:rFonts w:ascii="Arial" w:hAnsi="Arial" w:cs="Arial"/>
              </w:rPr>
            </w:pPr>
            <w:r w:rsidRPr="009D5E9A">
              <w:rPr>
                <w:rFonts w:ascii="Arial" w:hAnsi="Arial" w:cs="Arial"/>
              </w:rPr>
              <w:t>Actively promote continuous improvement initiatives (customer and supplier feedback, back to basics, knowledge management)</w:t>
            </w:r>
          </w:p>
          <w:p w:rsidR="009D5E9A" w:rsidRPr="009D5E9A" w:rsidRDefault="009D5E9A" w:rsidP="009D5E9A">
            <w:pPr>
              <w:rPr>
                <w:rFonts w:ascii="Arial" w:hAnsi="Arial" w:cs="Arial"/>
              </w:rPr>
            </w:pPr>
            <w:r w:rsidRPr="009D5E9A">
              <w:rPr>
                <w:rFonts w:ascii="Arial" w:hAnsi="Arial" w:cs="Arial"/>
              </w:rPr>
              <w:t>Manage the appropriate costs within the contract parameters ensuring maximum utilisation of resources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9D5E9A" w:rsidRPr="009D5E9A" w:rsidRDefault="009D5E9A" w:rsidP="009D5E9A">
            <w:pPr>
              <w:rPr>
                <w:rFonts w:ascii="Arial" w:hAnsi="Arial" w:cs="Arial"/>
              </w:rPr>
            </w:pPr>
            <w:r w:rsidRPr="009D5E9A">
              <w:rPr>
                <w:rFonts w:ascii="Arial" w:hAnsi="Arial" w:cs="Arial"/>
              </w:rPr>
              <w:t>Educated to degree level or equivalent in relevant field</w:t>
            </w:r>
          </w:p>
          <w:p w:rsidR="009D5E9A" w:rsidRPr="009D5E9A" w:rsidRDefault="009D5E9A" w:rsidP="009D5E9A">
            <w:pPr>
              <w:rPr>
                <w:rFonts w:ascii="Arial" w:hAnsi="Arial" w:cs="Arial"/>
              </w:rPr>
            </w:pPr>
            <w:r w:rsidRPr="009D5E9A">
              <w:rPr>
                <w:rFonts w:ascii="Arial" w:hAnsi="Arial" w:cs="Arial"/>
              </w:rPr>
              <w:t>Chartered membership of a professional institution (desirable)</w:t>
            </w:r>
          </w:p>
          <w:p w:rsidR="009D5E9A" w:rsidRPr="009D5E9A" w:rsidRDefault="009D5E9A" w:rsidP="009D5E9A">
            <w:pPr>
              <w:rPr>
                <w:rFonts w:ascii="Arial" w:hAnsi="Arial" w:cs="Arial"/>
              </w:rPr>
            </w:pPr>
            <w:r w:rsidRPr="009D5E9A">
              <w:rPr>
                <w:rFonts w:ascii="Arial" w:hAnsi="Arial" w:cs="Arial"/>
              </w:rPr>
              <w:t>CSCS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F6380F" w:rsidRDefault="00F6380F" w:rsidP="0025092D">
            <w:pPr>
              <w:rPr>
                <w:rFonts w:ascii="Arial" w:hAnsi="Arial" w:cs="Arial"/>
              </w:rPr>
            </w:pPr>
            <w:r>
              <w:rPr>
                <w:rFonts w:ascii="Arial" w:hAnsi="Arial" w:cs="Arial"/>
              </w:rPr>
              <w:t>Self-driven, results orientated with a positive outlook</w:t>
            </w:r>
          </w:p>
          <w:p w:rsidR="00F6380F" w:rsidRDefault="00F6380F" w:rsidP="0025092D">
            <w:pPr>
              <w:rPr>
                <w:rFonts w:ascii="Arial" w:hAnsi="Arial" w:cs="Arial"/>
              </w:rPr>
            </w:pPr>
            <w:r>
              <w:rPr>
                <w:rFonts w:ascii="Arial" w:hAnsi="Arial" w:cs="Arial"/>
              </w:rPr>
              <w:t>Good management skills, with the ability to motivate employees to achieve high standard of compliance</w:t>
            </w:r>
          </w:p>
          <w:p w:rsidR="00F6380F" w:rsidRDefault="00F6380F" w:rsidP="0025092D">
            <w:pPr>
              <w:rPr>
                <w:rFonts w:ascii="Arial" w:hAnsi="Arial" w:cs="Arial"/>
              </w:rPr>
            </w:pPr>
            <w:r>
              <w:rPr>
                <w:rFonts w:ascii="Arial" w:hAnsi="Arial" w:cs="Arial"/>
              </w:rPr>
              <w:t>Excellent organisational, planning and time management skills; able to manage projects simultaneously without compromising on standards and quality</w:t>
            </w:r>
          </w:p>
          <w:p w:rsidR="00F6380F" w:rsidRDefault="00F6380F" w:rsidP="0025092D">
            <w:pPr>
              <w:rPr>
                <w:rFonts w:ascii="Arial" w:hAnsi="Arial" w:cs="Arial"/>
              </w:rPr>
            </w:pPr>
            <w:r>
              <w:rPr>
                <w:rFonts w:ascii="Arial" w:hAnsi="Arial" w:cs="Arial"/>
              </w:rPr>
              <w:t>Sound knowledge of the construction industry</w:t>
            </w:r>
          </w:p>
          <w:p w:rsidR="00064C13" w:rsidRDefault="00F6380F" w:rsidP="0025092D">
            <w:pPr>
              <w:rPr>
                <w:rFonts w:ascii="Arial" w:hAnsi="Arial" w:cs="Arial"/>
              </w:rPr>
            </w:pPr>
            <w:r>
              <w:rPr>
                <w:rFonts w:ascii="Arial" w:hAnsi="Arial" w:cs="Arial"/>
              </w:rPr>
              <w:t xml:space="preserve">Ability to ensure </w:t>
            </w:r>
            <w:r w:rsidR="00064C13">
              <w:rPr>
                <w:rFonts w:ascii="Arial" w:hAnsi="Arial" w:cs="Arial"/>
              </w:rPr>
              <w:t>standards and specifications are met</w:t>
            </w:r>
          </w:p>
          <w:p w:rsidR="00A54550" w:rsidRDefault="00064C13" w:rsidP="0025092D">
            <w:pPr>
              <w:rPr>
                <w:rFonts w:ascii="Arial" w:hAnsi="Arial" w:cs="Arial"/>
              </w:rPr>
            </w:pPr>
            <w:r>
              <w:rPr>
                <w:rFonts w:ascii="Arial" w:hAnsi="Arial" w:cs="Arial"/>
              </w:rPr>
              <w:t>Ability to work with senior management to set project and operational targets</w:t>
            </w:r>
          </w:p>
          <w:p w:rsidR="00064C13" w:rsidRDefault="00064C13"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94" w:rsidRDefault="00605694">
      <w:r>
        <w:separator/>
      </w:r>
    </w:p>
  </w:endnote>
  <w:endnote w:type="continuationSeparator" w:id="0">
    <w:p w:rsidR="00605694" w:rsidRDefault="0060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605694" w:rsidRPr="0064776C" w:rsidTr="002E2ECB">
      <w:trPr>
        <w:trHeight w:val="70"/>
        <w:jc w:val="center"/>
      </w:trPr>
      <w:tc>
        <w:tcPr>
          <w:tcW w:w="2376" w:type="dxa"/>
        </w:tcPr>
        <w:p w:rsidR="00605694" w:rsidRPr="00EB0B1E" w:rsidRDefault="00605694" w:rsidP="0064776C">
          <w:pPr>
            <w:pStyle w:val="Footer"/>
            <w:jc w:val="center"/>
            <w:rPr>
              <w:rFonts w:ascii="Arial" w:hAnsi="Arial" w:cs="Arial"/>
              <w:color w:val="1E1E1E"/>
              <w:sz w:val="8"/>
              <w:szCs w:val="8"/>
            </w:rPr>
          </w:pPr>
        </w:p>
      </w:tc>
      <w:tc>
        <w:tcPr>
          <w:tcW w:w="1408" w:type="dxa"/>
        </w:tcPr>
        <w:p w:rsidR="00605694" w:rsidRPr="00EB0B1E" w:rsidRDefault="00605694" w:rsidP="0064776C">
          <w:pPr>
            <w:pStyle w:val="Footer"/>
            <w:jc w:val="center"/>
            <w:rPr>
              <w:rFonts w:ascii="Arial" w:hAnsi="Arial" w:cs="Arial"/>
              <w:color w:val="1E1E1E"/>
              <w:sz w:val="8"/>
              <w:szCs w:val="8"/>
            </w:rPr>
          </w:pPr>
        </w:p>
      </w:tc>
      <w:tc>
        <w:tcPr>
          <w:tcW w:w="1488" w:type="dxa"/>
        </w:tcPr>
        <w:p w:rsidR="00605694" w:rsidRPr="00EB0B1E" w:rsidRDefault="00605694" w:rsidP="0064776C">
          <w:pPr>
            <w:pStyle w:val="Footer"/>
            <w:jc w:val="center"/>
            <w:rPr>
              <w:rFonts w:ascii="Arial" w:hAnsi="Arial" w:cs="Arial"/>
              <w:color w:val="1E1E1E"/>
              <w:sz w:val="8"/>
              <w:szCs w:val="8"/>
            </w:rPr>
          </w:pPr>
        </w:p>
      </w:tc>
      <w:tc>
        <w:tcPr>
          <w:tcW w:w="1763" w:type="dxa"/>
        </w:tcPr>
        <w:p w:rsidR="00605694" w:rsidRPr="00EB0B1E" w:rsidRDefault="00605694" w:rsidP="0064776C">
          <w:pPr>
            <w:pStyle w:val="Footer"/>
            <w:jc w:val="center"/>
            <w:rPr>
              <w:rFonts w:ascii="Arial" w:hAnsi="Arial" w:cs="Arial"/>
              <w:color w:val="1E1E1E"/>
              <w:sz w:val="8"/>
              <w:szCs w:val="8"/>
            </w:rPr>
          </w:pPr>
        </w:p>
      </w:tc>
      <w:tc>
        <w:tcPr>
          <w:tcW w:w="1429" w:type="dxa"/>
          <w:shd w:val="clear" w:color="auto" w:fill="auto"/>
        </w:tcPr>
        <w:p w:rsidR="00605694" w:rsidRPr="00EB0B1E" w:rsidRDefault="00605694" w:rsidP="0064776C">
          <w:pPr>
            <w:pStyle w:val="Footer"/>
            <w:jc w:val="center"/>
            <w:rPr>
              <w:rFonts w:ascii="Arial" w:hAnsi="Arial" w:cs="Arial"/>
              <w:color w:val="1E1E1E"/>
              <w:sz w:val="8"/>
              <w:szCs w:val="8"/>
            </w:rPr>
          </w:pPr>
        </w:p>
      </w:tc>
      <w:tc>
        <w:tcPr>
          <w:tcW w:w="1959" w:type="dxa"/>
          <w:shd w:val="clear" w:color="auto" w:fill="auto"/>
        </w:tcPr>
        <w:p w:rsidR="00605694" w:rsidRPr="00EB0B1E" w:rsidRDefault="00605694" w:rsidP="0064776C">
          <w:pPr>
            <w:pStyle w:val="Footer"/>
            <w:jc w:val="center"/>
            <w:rPr>
              <w:rFonts w:ascii="Arial" w:hAnsi="Arial" w:cs="Arial"/>
              <w:color w:val="1E1E1E"/>
              <w:sz w:val="8"/>
              <w:szCs w:val="8"/>
            </w:rPr>
          </w:pPr>
        </w:p>
      </w:tc>
    </w:tr>
    <w:tr w:rsidR="00605694" w:rsidRPr="0064776C" w:rsidTr="002E2ECB">
      <w:trPr>
        <w:jc w:val="center"/>
      </w:trPr>
      <w:tc>
        <w:tcPr>
          <w:tcW w:w="10423" w:type="dxa"/>
          <w:gridSpan w:val="6"/>
        </w:tcPr>
        <w:p w:rsidR="00605694" w:rsidRPr="00EB0B1E" w:rsidRDefault="00605694"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605694" w:rsidRPr="00660676" w:rsidRDefault="00605694"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94" w:rsidRDefault="00605694">
      <w:r>
        <w:separator/>
      </w:r>
    </w:p>
  </w:footnote>
  <w:footnote w:type="continuationSeparator" w:id="0">
    <w:p w:rsidR="00605694" w:rsidRDefault="0060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94" w:rsidRPr="00F42DAA" w:rsidRDefault="00605694"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605694" w:rsidRPr="00B64C5D" w:rsidRDefault="00605694">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0A254557" wp14:editId="52E1D460">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05694" w:rsidRPr="00CC0B20" w:rsidRDefault="0060569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605694" w:rsidRDefault="004219E8" w:rsidP="004219E8">
    <w:pPr>
      <w:jc w:val="right"/>
      <w:rPr>
        <w:sz w:val="8"/>
        <w:szCs w:val="8"/>
      </w:rPr>
    </w:pPr>
    <w:r>
      <w:rPr>
        <w:noProof/>
      </w:rPr>
      <w:drawing>
        <wp:inline distT="0" distB="0" distL="0" distR="0" wp14:anchorId="00F355A2" wp14:editId="1228CD2B">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Default="00605694">
    <w:pPr>
      <w:rPr>
        <w:sz w:val="8"/>
        <w:szCs w:val="8"/>
      </w:rPr>
    </w:pPr>
  </w:p>
  <w:p w:rsidR="00605694" w:rsidRPr="00B64C5D" w:rsidRDefault="00605694">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D3A"/>
    <w:multiLevelType w:val="hybridMultilevel"/>
    <w:tmpl w:val="DFD69E0A"/>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668CE"/>
    <w:multiLevelType w:val="hybridMultilevel"/>
    <w:tmpl w:val="E92A9E86"/>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20356"/>
    <w:multiLevelType w:val="hybridMultilevel"/>
    <w:tmpl w:val="51DE2B72"/>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D0908"/>
    <w:multiLevelType w:val="hybridMultilevel"/>
    <w:tmpl w:val="6DA8396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8326D"/>
    <w:multiLevelType w:val="hybridMultilevel"/>
    <w:tmpl w:val="5586632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121FF"/>
    <w:multiLevelType w:val="hybridMultilevel"/>
    <w:tmpl w:val="096E1AB8"/>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BF0D4E"/>
    <w:multiLevelType w:val="hybridMultilevel"/>
    <w:tmpl w:val="379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94643E"/>
    <w:multiLevelType w:val="hybridMultilevel"/>
    <w:tmpl w:val="B424560C"/>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80656"/>
    <w:multiLevelType w:val="hybridMultilevel"/>
    <w:tmpl w:val="71CE496E"/>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812CA"/>
    <w:multiLevelType w:val="hybridMultilevel"/>
    <w:tmpl w:val="DFC6387A"/>
    <w:lvl w:ilvl="0" w:tplc="356496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4"/>
  </w:num>
  <w:num w:numId="6">
    <w:abstractNumId w:val="5"/>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0763"/>
    <w:rsid w:val="00023475"/>
    <w:rsid w:val="000278ED"/>
    <w:rsid w:val="00027AAA"/>
    <w:rsid w:val="00044C11"/>
    <w:rsid w:val="00044D01"/>
    <w:rsid w:val="00055515"/>
    <w:rsid w:val="000606E9"/>
    <w:rsid w:val="00064C13"/>
    <w:rsid w:val="00071E17"/>
    <w:rsid w:val="000727C5"/>
    <w:rsid w:val="00080A72"/>
    <w:rsid w:val="000828A9"/>
    <w:rsid w:val="00095B6D"/>
    <w:rsid w:val="000A0F69"/>
    <w:rsid w:val="000B488C"/>
    <w:rsid w:val="000B70E0"/>
    <w:rsid w:val="000C0134"/>
    <w:rsid w:val="000C6572"/>
    <w:rsid w:val="000D14F6"/>
    <w:rsid w:val="000E28AF"/>
    <w:rsid w:val="000E5632"/>
    <w:rsid w:val="000E6282"/>
    <w:rsid w:val="000F0764"/>
    <w:rsid w:val="000F26FA"/>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C66D2"/>
    <w:rsid w:val="001D6957"/>
    <w:rsid w:val="001E2C39"/>
    <w:rsid w:val="00201A4E"/>
    <w:rsid w:val="00202830"/>
    <w:rsid w:val="00205E85"/>
    <w:rsid w:val="00211016"/>
    <w:rsid w:val="00223FCB"/>
    <w:rsid w:val="0022523D"/>
    <w:rsid w:val="00225A3E"/>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1924"/>
    <w:rsid w:val="002C5A5F"/>
    <w:rsid w:val="002C6E20"/>
    <w:rsid w:val="002D5EA1"/>
    <w:rsid w:val="002E2ECB"/>
    <w:rsid w:val="002F259C"/>
    <w:rsid w:val="002F6574"/>
    <w:rsid w:val="002F7242"/>
    <w:rsid w:val="003068C8"/>
    <w:rsid w:val="00313999"/>
    <w:rsid w:val="00324D93"/>
    <w:rsid w:val="00344B8D"/>
    <w:rsid w:val="00346EDD"/>
    <w:rsid w:val="003471AA"/>
    <w:rsid w:val="00351F9A"/>
    <w:rsid w:val="0035339A"/>
    <w:rsid w:val="0035624F"/>
    <w:rsid w:val="00375F06"/>
    <w:rsid w:val="00383175"/>
    <w:rsid w:val="003A6929"/>
    <w:rsid w:val="003B72A7"/>
    <w:rsid w:val="003B732C"/>
    <w:rsid w:val="003C2D08"/>
    <w:rsid w:val="003C3FF1"/>
    <w:rsid w:val="003D0560"/>
    <w:rsid w:val="003D1779"/>
    <w:rsid w:val="003D1EAC"/>
    <w:rsid w:val="003D3B06"/>
    <w:rsid w:val="003D4079"/>
    <w:rsid w:val="003D662A"/>
    <w:rsid w:val="003E1546"/>
    <w:rsid w:val="003E3547"/>
    <w:rsid w:val="003E4F7E"/>
    <w:rsid w:val="003E58FB"/>
    <w:rsid w:val="003E5C4D"/>
    <w:rsid w:val="003F0E9B"/>
    <w:rsid w:val="003F59A6"/>
    <w:rsid w:val="004219E8"/>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37AA5"/>
    <w:rsid w:val="005478FD"/>
    <w:rsid w:val="00551129"/>
    <w:rsid w:val="00562B97"/>
    <w:rsid w:val="0056441A"/>
    <w:rsid w:val="0056466F"/>
    <w:rsid w:val="00572A56"/>
    <w:rsid w:val="00582D2E"/>
    <w:rsid w:val="00582D55"/>
    <w:rsid w:val="005844C1"/>
    <w:rsid w:val="00585C67"/>
    <w:rsid w:val="0059170A"/>
    <w:rsid w:val="0059513F"/>
    <w:rsid w:val="005A2DA7"/>
    <w:rsid w:val="005A3807"/>
    <w:rsid w:val="005A4881"/>
    <w:rsid w:val="005B4D6C"/>
    <w:rsid w:val="005D676B"/>
    <w:rsid w:val="005F1020"/>
    <w:rsid w:val="005F251B"/>
    <w:rsid w:val="00605694"/>
    <w:rsid w:val="00613B52"/>
    <w:rsid w:val="00624445"/>
    <w:rsid w:val="00640C75"/>
    <w:rsid w:val="00643946"/>
    <w:rsid w:val="0064776C"/>
    <w:rsid w:val="00653540"/>
    <w:rsid w:val="006558AE"/>
    <w:rsid w:val="00660676"/>
    <w:rsid w:val="00660B39"/>
    <w:rsid w:val="00676D52"/>
    <w:rsid w:val="00677B86"/>
    <w:rsid w:val="0069012F"/>
    <w:rsid w:val="00695334"/>
    <w:rsid w:val="006A22BC"/>
    <w:rsid w:val="006B186E"/>
    <w:rsid w:val="006B4ACC"/>
    <w:rsid w:val="006C1754"/>
    <w:rsid w:val="006D325F"/>
    <w:rsid w:val="006D7B66"/>
    <w:rsid w:val="006E305B"/>
    <w:rsid w:val="006E582C"/>
    <w:rsid w:val="006F4DAA"/>
    <w:rsid w:val="00724037"/>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E43C9"/>
    <w:rsid w:val="008F16CD"/>
    <w:rsid w:val="008F4258"/>
    <w:rsid w:val="008F5D3B"/>
    <w:rsid w:val="0090629E"/>
    <w:rsid w:val="00911A85"/>
    <w:rsid w:val="00914576"/>
    <w:rsid w:val="009151DF"/>
    <w:rsid w:val="00915BA5"/>
    <w:rsid w:val="00921235"/>
    <w:rsid w:val="0092323F"/>
    <w:rsid w:val="0092342F"/>
    <w:rsid w:val="00941DC3"/>
    <w:rsid w:val="00943E00"/>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D5E9A"/>
    <w:rsid w:val="009E2B3D"/>
    <w:rsid w:val="009E3267"/>
    <w:rsid w:val="009F5612"/>
    <w:rsid w:val="009F5DC1"/>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E2A15"/>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0C43"/>
    <w:rsid w:val="00C01C93"/>
    <w:rsid w:val="00C2109F"/>
    <w:rsid w:val="00C2124F"/>
    <w:rsid w:val="00C2457D"/>
    <w:rsid w:val="00C25D07"/>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1B92"/>
    <w:rsid w:val="00CC321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6380F"/>
    <w:rsid w:val="00F8188C"/>
    <w:rsid w:val="00F84FF0"/>
    <w:rsid w:val="00F9495E"/>
    <w:rsid w:val="00F958A8"/>
    <w:rsid w:val="00F96DA2"/>
    <w:rsid w:val="00FB3090"/>
    <w:rsid w:val="00FB4311"/>
    <w:rsid w:val="00FB5B32"/>
    <w:rsid w:val="00FC3F42"/>
    <w:rsid w:val="00FE0EB6"/>
    <w:rsid w:val="00FE27CE"/>
    <w:rsid w:val="00FE2970"/>
    <w:rsid w:val="00FE6E36"/>
    <w:rsid w:val="00FF5DD6"/>
    <w:rsid w:val="00FF7141"/>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039B-2517-4CB7-8EEB-EFEACCF6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2016-02-16T09:39:00Z</dcterms:created>
  <dcterms:modified xsi:type="dcterms:W3CDTF">2017-02-01T11:40:00Z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