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430" w:rsidRPr="00240430" w:rsidRDefault="00254CE6" w:rsidP="00514543">
      <w:pPr>
        <w:pStyle w:val="Heading2"/>
        <w:spacing w:before="120" w:after="120"/>
        <w:rPr>
          <w:rFonts w:ascii="Arial" w:hAnsi="Arial" w:cs="Arial"/>
          <w:color w:val="00B0F0"/>
        </w:rPr>
      </w:pPr>
      <w:bookmarkStart w:id="0" w:name="_GoBack"/>
      <w:bookmarkEnd w:id="0"/>
      <w:r>
        <w:rPr>
          <w:rFonts w:ascii="Arial" w:hAnsi="Arial" w:cs="Arial"/>
          <w:color w:val="00B0F0"/>
        </w:rPr>
        <w:t xml:space="preserve">Senior </w:t>
      </w:r>
      <w:r w:rsidR="00B64C47">
        <w:rPr>
          <w:rFonts w:ascii="Arial" w:hAnsi="Arial" w:cs="Arial"/>
          <w:color w:val="00B0F0"/>
        </w:rPr>
        <w:t xml:space="preserve">SHE Advisor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6D325F">
              <w:rPr>
                <w:rFonts w:ascii="Arial" w:hAnsi="Arial" w:cs="Arial"/>
              </w:rPr>
              <w:t>1</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926717" w:rsidRDefault="00926717" w:rsidP="00926717">
            <w:pPr>
              <w:rPr>
                <w:rFonts w:ascii="Arial" w:hAnsi="Arial" w:cs="Arial"/>
              </w:rPr>
            </w:pPr>
            <w:r>
              <w:rPr>
                <w:rFonts w:ascii="Arial" w:hAnsi="Arial" w:cs="Arial"/>
              </w:rPr>
              <w:t xml:space="preserve">A construction, commercial, project, technical manager or functional manager with considerable experience who performs a specific discipline over a wide range of complexities or large geographic area. </w:t>
            </w:r>
          </w:p>
          <w:p w:rsidR="00926717" w:rsidRDefault="00926717" w:rsidP="00926717">
            <w:pPr>
              <w:rPr>
                <w:rFonts w:ascii="Arial" w:hAnsi="Arial" w:cs="Arial"/>
              </w:rPr>
            </w:pPr>
          </w:p>
          <w:p w:rsidR="00926717" w:rsidRDefault="00926717" w:rsidP="00926717">
            <w:pPr>
              <w:rPr>
                <w:rFonts w:ascii="Arial" w:hAnsi="Arial" w:cs="Arial"/>
              </w:rPr>
            </w:pPr>
            <w:r>
              <w:rPr>
                <w:rFonts w:ascii="Arial" w:hAnsi="Arial" w:cs="Arial"/>
              </w:rPr>
              <w:t>They will manage their own workload within the context of a wider project or company objective. They will take significant decisions within their discipline with direction from a senior manager. They are accountable for their own work and their team’s performance and its impact on their area or project.</w:t>
            </w:r>
          </w:p>
          <w:p w:rsidR="00926717" w:rsidRDefault="00926717" w:rsidP="00926717">
            <w:pPr>
              <w:rPr>
                <w:rFonts w:ascii="Arial" w:hAnsi="Arial" w:cs="Arial"/>
              </w:rPr>
            </w:pPr>
          </w:p>
          <w:p w:rsidR="00926717" w:rsidRDefault="00926717" w:rsidP="00926717">
            <w:pPr>
              <w:rPr>
                <w:rFonts w:ascii="Arial" w:hAnsi="Arial" w:cs="Arial"/>
              </w:rPr>
            </w:pPr>
            <w:r>
              <w:rPr>
                <w:rFonts w:ascii="Arial" w:hAnsi="Arial" w:cs="Arial"/>
              </w:rPr>
              <w:t>In operations they will manage all aspects of a mid-sized project, site of single function (e.g. M&amp;E or Special Works) on a larger scheme or area office.</w:t>
            </w:r>
          </w:p>
          <w:p w:rsidR="00A041B8" w:rsidRPr="00F354EF" w:rsidRDefault="00926717" w:rsidP="00926717">
            <w:pPr>
              <w:rPr>
                <w:rFonts w:ascii="Arial" w:hAnsi="Arial" w:cs="Arial"/>
              </w:rPr>
            </w:pPr>
            <w:r>
              <w:rPr>
                <w:rFonts w:ascii="Arial" w:hAnsi="Arial" w:cs="Arial"/>
              </w:rPr>
              <w:t>In commercial they will manage all aspects of estimating, design procurement or supply chain for a site, project or office.</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Ability to choose most appropriate style of communication</w:t>
            </w:r>
          </w:p>
          <w:p w:rsidR="00F96DA2" w:rsidRDefault="00F96DA2">
            <w:pPr>
              <w:rPr>
                <w:rFonts w:ascii="Arial" w:hAnsi="Arial" w:cs="Arial"/>
              </w:rPr>
            </w:pPr>
            <w:r>
              <w:rPr>
                <w:rFonts w:ascii="Arial" w:hAnsi="Arial" w:cs="Arial"/>
              </w:rPr>
              <w:t>Able to listen actively by which we mean hearing and interpreting what is said</w:t>
            </w:r>
          </w:p>
          <w:p w:rsidR="00F96DA2" w:rsidRDefault="00F96DA2">
            <w:pPr>
              <w:rPr>
                <w:rFonts w:ascii="Arial" w:hAnsi="Arial" w:cs="Arial"/>
              </w:rPr>
            </w:pPr>
            <w:r>
              <w:rPr>
                <w:rFonts w:ascii="Arial" w:hAnsi="Arial" w:cs="Arial"/>
              </w:rPr>
              <w:t xml:space="preserve">Demonstrating sound questioning techniques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Sees potential of new ideas and situations</w:t>
            </w:r>
          </w:p>
          <w:p w:rsidR="00F96DA2" w:rsidRDefault="00F96DA2">
            <w:pPr>
              <w:rPr>
                <w:rFonts w:ascii="Arial" w:hAnsi="Arial" w:cs="Arial"/>
              </w:rPr>
            </w:pPr>
            <w:r>
              <w:rPr>
                <w:rFonts w:ascii="Arial" w:hAnsi="Arial" w:cs="Arial"/>
              </w:rPr>
              <w:t>Take a pragmatic approach to change</w:t>
            </w:r>
          </w:p>
          <w:p w:rsidR="00F96DA2" w:rsidRDefault="00F96DA2">
            <w:pPr>
              <w:rPr>
                <w:rFonts w:ascii="Arial" w:hAnsi="Arial" w:cs="Arial"/>
              </w:rPr>
            </w:pPr>
            <w:r>
              <w:rPr>
                <w:rFonts w:ascii="Arial" w:hAnsi="Arial" w:cs="Arial"/>
              </w:rPr>
              <w:t>Considers impact of change on others as well as self</w:t>
            </w:r>
          </w:p>
          <w:p w:rsidR="00F96DA2" w:rsidRDefault="00F96DA2">
            <w:pPr>
              <w:rPr>
                <w:rFonts w:ascii="Arial" w:hAnsi="Arial" w:cs="Arial"/>
              </w:rPr>
            </w:pPr>
            <w:r>
              <w:rPr>
                <w:rFonts w:ascii="Arial" w:hAnsi="Arial" w:cs="Arial"/>
              </w:rPr>
              <w:t xml:space="preserve">Ability to explain the effects to colleagues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Develop inter-team collaboration inside and outside company</w:t>
            </w:r>
          </w:p>
          <w:p w:rsidR="00F96DA2" w:rsidRDefault="00F96DA2">
            <w:pPr>
              <w:rPr>
                <w:rFonts w:ascii="Arial" w:hAnsi="Arial" w:cs="Arial"/>
              </w:rPr>
            </w:pPr>
            <w:r>
              <w:rPr>
                <w:rFonts w:ascii="Arial" w:hAnsi="Arial" w:cs="Arial"/>
              </w:rPr>
              <w:t>Understand the role of a team and how it delivers the objectives</w:t>
            </w:r>
          </w:p>
          <w:p w:rsidR="00F96DA2" w:rsidRDefault="00F96DA2">
            <w:pPr>
              <w:rPr>
                <w:rFonts w:ascii="Arial" w:hAnsi="Arial" w:cs="Arial"/>
              </w:rPr>
            </w:pPr>
            <w:r>
              <w:rPr>
                <w:rFonts w:ascii="Arial" w:hAnsi="Arial" w:cs="Arial"/>
              </w:rPr>
              <w:t xml:space="preserve">Can adapt to different types of teams in most situations </w:t>
            </w:r>
          </w:p>
          <w:p w:rsidR="00F96DA2" w:rsidRDefault="00F96DA2">
            <w:pPr>
              <w:rPr>
                <w:rFonts w:ascii="Arial" w:hAnsi="Arial" w:cs="Arial"/>
              </w:rPr>
            </w:pPr>
            <w:r>
              <w:rPr>
                <w:rFonts w:ascii="Arial" w:hAnsi="Arial" w:cs="Arial"/>
              </w:rPr>
              <w:t>Take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Ability to take control of situations with one’s sphere of influence</w:t>
            </w:r>
          </w:p>
          <w:p w:rsidR="00A5332B" w:rsidRDefault="00A5332B">
            <w:pPr>
              <w:rPr>
                <w:rFonts w:ascii="Arial" w:hAnsi="Arial" w:cs="Arial"/>
              </w:rPr>
            </w:pPr>
            <w:r>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96DA2" w:rsidRDefault="00B64C47">
            <w:pPr>
              <w:rPr>
                <w:rFonts w:ascii="Arial" w:hAnsi="Arial" w:cs="Arial"/>
              </w:rPr>
            </w:pPr>
            <w:r>
              <w:rPr>
                <w:rFonts w:ascii="Arial" w:hAnsi="Arial" w:cs="Arial"/>
              </w:rPr>
              <w:t>Can respond within tested frameworks of development to identify own needs</w:t>
            </w:r>
          </w:p>
          <w:p w:rsidR="00B64C47" w:rsidRDefault="00B64C47">
            <w:pPr>
              <w:rPr>
                <w:rFonts w:ascii="Arial" w:hAnsi="Arial" w:cs="Arial"/>
              </w:rPr>
            </w:pPr>
            <w:r>
              <w:rPr>
                <w:rFonts w:ascii="Arial" w:hAnsi="Arial" w:cs="Arial"/>
              </w:rPr>
              <w:t xml:space="preserve">Uses personal experience to build own skills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6417EF" w:rsidP="00816C14">
            <w:pPr>
              <w:rPr>
                <w:rFonts w:ascii="Arial" w:hAnsi="Arial" w:cs="Arial"/>
              </w:rPr>
            </w:pPr>
            <w:r w:rsidRPr="006417EF">
              <w:rPr>
                <w:rFonts w:ascii="Arial" w:hAnsi="Arial" w:cs="Arial"/>
              </w:rPr>
              <w:t xml:space="preserve">Provide expertise and direction ensuring the continuous improvement to safety, </w:t>
            </w:r>
            <w:r w:rsidRPr="006417EF">
              <w:rPr>
                <w:rFonts w:ascii="Arial" w:hAnsi="Arial" w:cs="Arial"/>
              </w:rPr>
              <w:lastRenderedPageBreak/>
              <w:t>health, environment and quality (SHEQ) performance and promote a positive SHEQ culture. Be responsible for the monitoring of compliance to relevant legislation, company policies, processes and standards in order to minimise risk and to maximise efficiency in line with our philosophy of Perfect Delivery. Promote standards in line with 100% SAFE and our total commitment to sustainability.</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Responsibilities and accountabilities </w:t>
            </w:r>
          </w:p>
        </w:tc>
        <w:tc>
          <w:tcPr>
            <w:tcW w:w="3643" w:type="pct"/>
            <w:shd w:val="clear" w:color="auto" w:fill="auto"/>
          </w:tcPr>
          <w:p w:rsidR="006417EF" w:rsidRPr="006417EF" w:rsidRDefault="006417EF" w:rsidP="006417EF">
            <w:pPr>
              <w:rPr>
                <w:rFonts w:ascii="Arial" w:hAnsi="Arial" w:cs="Arial"/>
              </w:rPr>
            </w:pPr>
            <w:r w:rsidRPr="006417EF">
              <w:rPr>
                <w:rFonts w:ascii="Arial" w:hAnsi="Arial" w:cs="Arial"/>
              </w:rPr>
              <w:t>Set and maintain standards of safety , health, environment and quality  (SHEQ) practice and deliver relevant awareness training to internal staff and contractors as appropriate in accordance with Morgan Sindall and customer requirements</w:t>
            </w:r>
          </w:p>
          <w:p w:rsidR="006417EF" w:rsidRPr="006417EF" w:rsidRDefault="006417EF" w:rsidP="006417EF">
            <w:pPr>
              <w:rPr>
                <w:rFonts w:ascii="Arial" w:hAnsi="Arial" w:cs="Arial"/>
              </w:rPr>
            </w:pPr>
            <w:r w:rsidRPr="006417EF">
              <w:rPr>
                <w:rFonts w:ascii="Arial" w:hAnsi="Arial" w:cs="Arial"/>
              </w:rPr>
              <w:t>Ensure SHEQ procedures are regularly developed to meet and exceed internal and external customer expectations and to legislation and Morgan Sindall standards</w:t>
            </w:r>
          </w:p>
          <w:p w:rsidR="006417EF" w:rsidRPr="006417EF" w:rsidRDefault="006417EF" w:rsidP="006417EF">
            <w:pPr>
              <w:rPr>
                <w:rFonts w:ascii="Arial" w:hAnsi="Arial" w:cs="Arial"/>
              </w:rPr>
            </w:pPr>
            <w:r w:rsidRPr="006417EF">
              <w:rPr>
                <w:rFonts w:ascii="Arial" w:hAnsi="Arial" w:cs="Arial"/>
              </w:rPr>
              <w:t>Promote individual awareness of the importance of SHEQ and to create an environment that generates automatically, a high focus on health and SQE awareness</w:t>
            </w:r>
          </w:p>
          <w:p w:rsidR="00254CE6" w:rsidRPr="006417EF" w:rsidRDefault="006417EF" w:rsidP="006417EF">
            <w:pPr>
              <w:rPr>
                <w:rFonts w:ascii="Arial" w:hAnsi="Arial" w:cs="Arial"/>
              </w:rPr>
            </w:pPr>
            <w:r w:rsidRPr="006417EF">
              <w:rPr>
                <w:rFonts w:ascii="Arial" w:hAnsi="Arial" w:cs="Arial"/>
              </w:rPr>
              <w:t>Provide advice and support management teams, employees and those working with us supporting 100% SAFE  and our total commitment to sustainability</w:t>
            </w:r>
          </w:p>
          <w:p w:rsidR="006417EF" w:rsidRPr="006417EF" w:rsidRDefault="006417EF" w:rsidP="006417EF">
            <w:pPr>
              <w:rPr>
                <w:rFonts w:ascii="Arial" w:hAnsi="Arial" w:cs="Arial"/>
              </w:rPr>
            </w:pPr>
            <w:r w:rsidRPr="006417EF">
              <w:rPr>
                <w:rFonts w:ascii="Arial" w:hAnsi="Arial" w:cs="Arial"/>
              </w:rPr>
              <w:t>Support and advise all Morgan Sindall management, staff, and those working with us, in regards our action/improvement plans and measures for minimising risk</w:t>
            </w:r>
          </w:p>
          <w:p w:rsidR="006417EF" w:rsidRPr="006417EF" w:rsidRDefault="006417EF" w:rsidP="006417EF">
            <w:pPr>
              <w:rPr>
                <w:rFonts w:ascii="Arial" w:hAnsi="Arial" w:cs="Arial"/>
              </w:rPr>
            </w:pPr>
            <w:r w:rsidRPr="006417EF">
              <w:rPr>
                <w:rFonts w:ascii="Arial" w:hAnsi="Arial" w:cs="Arial"/>
              </w:rPr>
              <w:t>Carry out appropriate monitoring at work locations</w:t>
            </w:r>
          </w:p>
          <w:p w:rsidR="006417EF" w:rsidRPr="006417EF" w:rsidRDefault="006417EF" w:rsidP="006417EF">
            <w:pPr>
              <w:rPr>
                <w:rFonts w:ascii="Arial" w:hAnsi="Arial" w:cs="Arial"/>
              </w:rPr>
            </w:pPr>
            <w:r w:rsidRPr="006417EF">
              <w:rPr>
                <w:rFonts w:ascii="Arial" w:hAnsi="Arial" w:cs="Arial"/>
              </w:rPr>
              <w:t>Liaise with regulatory authorities and professional bodies</w:t>
            </w:r>
          </w:p>
          <w:p w:rsidR="006417EF" w:rsidRPr="006417EF" w:rsidRDefault="006417EF" w:rsidP="006417EF">
            <w:pPr>
              <w:rPr>
                <w:rFonts w:ascii="Arial" w:hAnsi="Arial" w:cs="Arial"/>
              </w:rPr>
            </w:pPr>
            <w:r w:rsidRPr="006417EF">
              <w:rPr>
                <w:rFonts w:ascii="Arial" w:hAnsi="Arial" w:cs="Arial"/>
              </w:rPr>
              <w:t xml:space="preserve">Ensure compliance with Morgan Sindall SHEQ management system and associated arrangements </w:t>
            </w:r>
          </w:p>
          <w:p w:rsidR="006417EF" w:rsidRPr="006417EF" w:rsidRDefault="006417EF" w:rsidP="006417EF">
            <w:pPr>
              <w:rPr>
                <w:rFonts w:ascii="Arial" w:hAnsi="Arial" w:cs="Arial"/>
              </w:rPr>
            </w:pPr>
            <w:r w:rsidRPr="006417EF">
              <w:rPr>
                <w:rFonts w:ascii="Arial" w:hAnsi="Arial" w:cs="Arial"/>
              </w:rPr>
              <w:t>Contribute to the development of the SHE strategy and management system including review and feedback on improvements</w:t>
            </w:r>
          </w:p>
          <w:p w:rsidR="006417EF" w:rsidRPr="006417EF" w:rsidRDefault="006417EF" w:rsidP="006417EF">
            <w:pPr>
              <w:rPr>
                <w:rFonts w:ascii="Arial" w:hAnsi="Arial" w:cs="Arial"/>
              </w:rPr>
            </w:pPr>
            <w:r w:rsidRPr="006417EF">
              <w:rPr>
                <w:rFonts w:ascii="Arial" w:hAnsi="Arial" w:cs="Arial"/>
              </w:rPr>
              <w:t>Understand the importance of communicating safety with management teams and individuals and act accordingly</w:t>
            </w:r>
          </w:p>
          <w:p w:rsidR="006417EF" w:rsidRPr="006417EF" w:rsidRDefault="006417EF" w:rsidP="006417EF">
            <w:pPr>
              <w:rPr>
                <w:rFonts w:ascii="Arial" w:hAnsi="Arial" w:cs="Arial"/>
              </w:rPr>
            </w:pPr>
            <w:r w:rsidRPr="006417EF">
              <w:rPr>
                <w:rFonts w:ascii="Arial" w:hAnsi="Arial" w:cs="Arial"/>
              </w:rPr>
              <w:t>Compile and analyse local SHEQ statistical information and support the development of action and improvement plans</w:t>
            </w:r>
          </w:p>
          <w:p w:rsidR="006417EF" w:rsidRPr="006417EF" w:rsidRDefault="006417EF" w:rsidP="006417EF">
            <w:pPr>
              <w:rPr>
                <w:rFonts w:ascii="Arial" w:hAnsi="Arial" w:cs="Arial"/>
              </w:rPr>
            </w:pPr>
            <w:r w:rsidRPr="006417EF">
              <w:rPr>
                <w:rFonts w:ascii="Arial" w:hAnsi="Arial" w:cs="Arial"/>
              </w:rPr>
              <w:t xml:space="preserve">Monitor competencies of all staff and provide advice on any shortfalls </w:t>
            </w:r>
          </w:p>
          <w:p w:rsidR="006417EF" w:rsidRPr="006417EF" w:rsidRDefault="006417EF" w:rsidP="006417EF">
            <w:pPr>
              <w:rPr>
                <w:rFonts w:ascii="Arial" w:hAnsi="Arial" w:cs="Arial"/>
              </w:rPr>
            </w:pPr>
            <w:r w:rsidRPr="006417EF">
              <w:rPr>
                <w:rFonts w:ascii="Arial" w:hAnsi="Arial" w:cs="Arial"/>
              </w:rPr>
              <w:t>Communicate effectively and regularly with other SHEQ staff, directors and their teams regarding all SHEQ matters</w:t>
            </w:r>
          </w:p>
          <w:p w:rsidR="006417EF" w:rsidRPr="006417EF" w:rsidRDefault="006417EF" w:rsidP="006417EF">
            <w:pPr>
              <w:rPr>
                <w:rFonts w:ascii="Arial" w:hAnsi="Arial" w:cs="Arial"/>
              </w:rPr>
            </w:pPr>
            <w:r w:rsidRPr="006417EF">
              <w:rPr>
                <w:rFonts w:ascii="Arial" w:hAnsi="Arial" w:cs="Arial"/>
              </w:rPr>
              <w:t>Carry out safety training in line with Morgan Sindall requirements and employee needs</w:t>
            </w:r>
          </w:p>
          <w:p w:rsidR="006417EF" w:rsidRPr="006417EF" w:rsidRDefault="006417EF" w:rsidP="006417EF">
            <w:pPr>
              <w:rPr>
                <w:rFonts w:ascii="Arial" w:hAnsi="Arial" w:cs="Arial"/>
              </w:rPr>
            </w:pPr>
            <w:r w:rsidRPr="006417EF">
              <w:rPr>
                <w:rFonts w:ascii="Arial" w:hAnsi="Arial" w:cs="Arial"/>
              </w:rPr>
              <w:t>Share learning and good practices both locally, regionally and across Morgan Sindall</w:t>
            </w:r>
          </w:p>
          <w:p w:rsidR="006417EF" w:rsidRPr="006417EF" w:rsidRDefault="006417EF" w:rsidP="006417EF">
            <w:pPr>
              <w:rPr>
                <w:rFonts w:ascii="Arial" w:hAnsi="Arial" w:cs="Arial"/>
              </w:rPr>
            </w:pPr>
            <w:r w:rsidRPr="006417EF">
              <w:rPr>
                <w:rFonts w:ascii="Arial" w:hAnsi="Arial" w:cs="Arial"/>
              </w:rPr>
              <w:t>Maintain professional development regarding legislation, technology and industry best practices</w:t>
            </w:r>
          </w:p>
          <w:p w:rsidR="006417EF" w:rsidRPr="006417EF" w:rsidRDefault="006417EF" w:rsidP="006417EF">
            <w:pPr>
              <w:rPr>
                <w:rFonts w:ascii="Arial" w:hAnsi="Arial" w:cs="Arial"/>
              </w:rPr>
            </w:pPr>
            <w:r w:rsidRPr="006417EF">
              <w:rPr>
                <w:rFonts w:ascii="Arial" w:hAnsi="Arial" w:cs="Arial"/>
              </w:rPr>
              <w:t>Be supportive of a team-work approach to encourage cooperative working by being open and honest</w:t>
            </w:r>
          </w:p>
          <w:p w:rsidR="006417EF" w:rsidRPr="006417EF" w:rsidRDefault="006417EF" w:rsidP="006417EF">
            <w:pPr>
              <w:rPr>
                <w:rFonts w:ascii="Arial" w:hAnsi="Arial" w:cs="Arial"/>
              </w:rPr>
            </w:pPr>
            <w:r w:rsidRPr="006417EF">
              <w:rPr>
                <w:rFonts w:ascii="Arial" w:hAnsi="Arial" w:cs="Arial"/>
              </w:rPr>
              <w:t>Constructively challenge and intervene where our ‘safe’ value is being compromised</w:t>
            </w:r>
          </w:p>
          <w:p w:rsidR="006417EF" w:rsidRPr="006417EF" w:rsidRDefault="006417EF" w:rsidP="006417EF">
            <w:pPr>
              <w:rPr>
                <w:rFonts w:ascii="Arial" w:hAnsi="Arial" w:cs="Arial"/>
              </w:rPr>
            </w:pPr>
            <w:r w:rsidRPr="006417EF">
              <w:rPr>
                <w:rFonts w:ascii="Arial" w:hAnsi="Arial" w:cs="Arial"/>
              </w:rPr>
              <w:t>Create and maintain positive customer-focused relationships with regulatory authorities, internal and external customers and other stakeholders</w:t>
            </w:r>
          </w:p>
          <w:p w:rsidR="006417EF" w:rsidRPr="006417EF" w:rsidRDefault="006417EF" w:rsidP="006417EF">
            <w:pPr>
              <w:rPr>
                <w:rFonts w:ascii="Arial" w:hAnsi="Arial" w:cs="Arial"/>
              </w:rPr>
            </w:pPr>
            <w:r w:rsidRPr="006417EF">
              <w:rPr>
                <w:rFonts w:ascii="Arial" w:hAnsi="Arial" w:cs="Arial"/>
              </w:rPr>
              <w:t>Participate in the promotion of safety programmes and schemes that may be developed on a local and business unit level</w:t>
            </w:r>
          </w:p>
          <w:p w:rsidR="006417EF" w:rsidRPr="006417EF" w:rsidRDefault="006417EF" w:rsidP="006417EF">
            <w:pPr>
              <w:rPr>
                <w:rFonts w:ascii="Arial" w:hAnsi="Arial" w:cs="Arial"/>
              </w:rPr>
            </w:pPr>
            <w:r w:rsidRPr="006417EF">
              <w:rPr>
                <w:rFonts w:ascii="Arial" w:hAnsi="Arial" w:cs="Arial"/>
              </w:rPr>
              <w:t>Ensure training provided by external training organisations is competent and delivered effectively to meet our objectives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6417EF" w:rsidRPr="006417EF" w:rsidRDefault="006417EF" w:rsidP="006417EF">
            <w:pPr>
              <w:rPr>
                <w:rFonts w:ascii="Arial" w:hAnsi="Arial" w:cs="Arial"/>
              </w:rPr>
            </w:pPr>
            <w:r w:rsidRPr="006417EF">
              <w:rPr>
                <w:rFonts w:ascii="Arial" w:hAnsi="Arial" w:cs="Arial"/>
              </w:rPr>
              <w:t>NEBOSH certificate or appropriate Health and Safety qualification</w:t>
            </w:r>
          </w:p>
          <w:p w:rsidR="006417EF" w:rsidRPr="006417EF" w:rsidRDefault="006417EF" w:rsidP="006417EF">
            <w:pPr>
              <w:rPr>
                <w:rFonts w:ascii="Arial" w:hAnsi="Arial" w:cs="Arial"/>
              </w:rPr>
            </w:pPr>
            <w:r w:rsidRPr="006417EF">
              <w:rPr>
                <w:rFonts w:ascii="Arial" w:hAnsi="Arial" w:cs="Arial"/>
              </w:rPr>
              <w:t>AIEMA (Environment)</w:t>
            </w:r>
          </w:p>
          <w:p w:rsidR="006417EF" w:rsidRPr="006417EF" w:rsidRDefault="006417EF" w:rsidP="006417EF">
            <w:pPr>
              <w:rPr>
                <w:rFonts w:ascii="Arial" w:hAnsi="Arial" w:cs="Arial"/>
              </w:rPr>
            </w:pPr>
            <w:r w:rsidRPr="006417EF">
              <w:rPr>
                <w:rFonts w:ascii="Arial" w:hAnsi="Arial" w:cs="Arial"/>
              </w:rPr>
              <w:t>Specific knowledge of quality management systems</w:t>
            </w:r>
          </w:p>
          <w:p w:rsidR="00254CE6" w:rsidRPr="006417EF" w:rsidRDefault="006417EF" w:rsidP="006417EF">
            <w:pPr>
              <w:rPr>
                <w:rFonts w:ascii="Arial" w:hAnsi="Arial" w:cs="Arial"/>
              </w:rPr>
            </w:pPr>
            <w:r w:rsidRPr="006417EF">
              <w:rPr>
                <w:rFonts w:ascii="Arial" w:hAnsi="Arial" w:cs="Arial"/>
              </w:rPr>
              <w:t>Lead Auditor</w:t>
            </w:r>
          </w:p>
          <w:p w:rsidR="006417EF" w:rsidRPr="006417EF" w:rsidRDefault="006417EF" w:rsidP="006417EF">
            <w:pPr>
              <w:rPr>
                <w:rFonts w:ascii="Arial" w:hAnsi="Arial" w:cs="Arial"/>
              </w:rPr>
            </w:pPr>
            <w:r w:rsidRPr="006417EF">
              <w:rPr>
                <w:rFonts w:ascii="Arial" w:hAnsi="Arial" w:cs="Arial"/>
              </w:rPr>
              <w:t>Experienced in the design and delivery of safety training programmes and CMOISH</w:t>
            </w:r>
          </w:p>
          <w:p w:rsidR="006417EF" w:rsidRPr="006417EF" w:rsidRDefault="006417EF" w:rsidP="006417EF">
            <w:pPr>
              <w:rPr>
                <w:rFonts w:ascii="Arial" w:hAnsi="Arial" w:cs="Arial"/>
              </w:rPr>
            </w:pPr>
            <w:r w:rsidRPr="006417EF">
              <w:rPr>
                <w:rFonts w:ascii="Arial" w:hAnsi="Arial" w:cs="Arial"/>
              </w:rPr>
              <w:t xml:space="preserve">Sound knowledge of health, safety and environmental legislation </w:t>
            </w:r>
          </w:p>
          <w:p w:rsidR="006417EF" w:rsidRPr="006417EF" w:rsidRDefault="006417EF" w:rsidP="006417EF">
            <w:pPr>
              <w:rPr>
                <w:rFonts w:ascii="Arial" w:hAnsi="Arial" w:cs="Arial"/>
              </w:rPr>
            </w:pPr>
            <w:r w:rsidRPr="006417EF">
              <w:rPr>
                <w:rFonts w:ascii="Arial" w:hAnsi="Arial" w:cs="Arial"/>
              </w:rPr>
              <w:lastRenderedPageBreak/>
              <w:t xml:space="preserve">Self-motivated, to constantly improve upon established safety standards  </w:t>
            </w:r>
          </w:p>
          <w:p w:rsidR="006417EF" w:rsidRPr="006417EF" w:rsidRDefault="006417EF" w:rsidP="006417EF">
            <w:pPr>
              <w:rPr>
                <w:rFonts w:ascii="Arial" w:hAnsi="Arial" w:cs="Arial"/>
              </w:rPr>
            </w:pPr>
            <w:r w:rsidRPr="006417EF">
              <w:rPr>
                <w:rFonts w:ascii="Arial" w:hAnsi="Arial" w:cs="Arial"/>
              </w:rPr>
              <w:t>Knowledge of risk management</w:t>
            </w:r>
          </w:p>
          <w:p w:rsidR="006417EF" w:rsidRPr="006417EF" w:rsidRDefault="006417EF" w:rsidP="006417EF">
            <w:pPr>
              <w:rPr>
                <w:rFonts w:ascii="Arial" w:hAnsi="Arial" w:cs="Arial"/>
              </w:rPr>
            </w:pPr>
            <w:r w:rsidRPr="006417EF">
              <w:rPr>
                <w:rFonts w:ascii="Arial" w:hAnsi="Arial" w:cs="Arial"/>
              </w:rPr>
              <w:t>Knowledge of occupational health and behavioural based safety</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lastRenderedPageBreak/>
              <w:t xml:space="preserve">Attributes and skills </w:t>
            </w:r>
          </w:p>
        </w:tc>
        <w:tc>
          <w:tcPr>
            <w:tcW w:w="3643" w:type="pct"/>
            <w:shd w:val="clear" w:color="auto" w:fill="auto"/>
          </w:tcPr>
          <w:p w:rsidR="00A041B8" w:rsidRDefault="00A041B8" w:rsidP="0025092D">
            <w:pPr>
              <w:rPr>
                <w:rFonts w:ascii="Arial" w:hAnsi="Arial" w:cs="Arial"/>
              </w:rPr>
            </w:pPr>
            <w:r>
              <w:rPr>
                <w:rFonts w:ascii="Arial" w:hAnsi="Arial" w:cs="Arial"/>
              </w:rPr>
              <w:t>Ability to work in a team environment contributing across a business unit or area</w:t>
            </w:r>
          </w:p>
          <w:p w:rsidR="00A041B8" w:rsidRDefault="00A041B8" w:rsidP="0025092D">
            <w:pPr>
              <w:rPr>
                <w:rFonts w:ascii="Arial" w:hAnsi="Arial" w:cs="Arial"/>
              </w:rPr>
            </w:pPr>
            <w:r>
              <w:rPr>
                <w:rFonts w:ascii="Arial" w:hAnsi="Arial" w:cs="Arial"/>
              </w:rPr>
              <w:t>Good management skills, with the ability to motivate self and colleagues to achieve high standards of compliance</w:t>
            </w:r>
          </w:p>
          <w:p w:rsidR="00A041B8" w:rsidRDefault="00A041B8" w:rsidP="0025092D">
            <w:pPr>
              <w:rPr>
                <w:rFonts w:ascii="Arial" w:hAnsi="Arial" w:cs="Arial"/>
              </w:rPr>
            </w:pPr>
            <w:r>
              <w:rPr>
                <w:rFonts w:ascii="Arial" w:hAnsi="Arial" w:cs="Arial"/>
              </w:rPr>
              <w:t>Good operational planning and time management skills; able to manage projects simultaneously without compromising on standards and quality</w:t>
            </w:r>
          </w:p>
          <w:p w:rsidR="00A041B8" w:rsidRDefault="00A041B8" w:rsidP="0025092D">
            <w:pPr>
              <w:rPr>
                <w:rFonts w:ascii="Arial" w:hAnsi="Arial" w:cs="Arial"/>
              </w:rPr>
            </w:pPr>
            <w:r>
              <w:rPr>
                <w:rFonts w:ascii="Arial" w:hAnsi="Arial" w:cs="Arial"/>
              </w:rPr>
              <w:t>Ability to ensure standards and specifications are met</w:t>
            </w:r>
          </w:p>
          <w:p w:rsidR="00A041B8" w:rsidRDefault="00A041B8" w:rsidP="0025092D">
            <w:pPr>
              <w:rPr>
                <w:rFonts w:ascii="Arial" w:hAnsi="Arial" w:cs="Arial"/>
              </w:rPr>
            </w:pPr>
            <w:r>
              <w:rPr>
                <w:rFonts w:ascii="Arial" w:hAnsi="Arial" w:cs="Arial"/>
              </w:rPr>
              <w:t>Ability to work with colleagues to deliver project and operational performance</w:t>
            </w:r>
          </w:p>
          <w:p w:rsidR="00A041B8" w:rsidRDefault="00A041B8" w:rsidP="0025092D">
            <w:pPr>
              <w:rPr>
                <w:rFonts w:ascii="Arial" w:hAnsi="Arial" w:cs="Arial"/>
              </w:rPr>
            </w:pPr>
            <w:r>
              <w:rPr>
                <w:rFonts w:ascii="Arial" w:hAnsi="Arial" w:cs="Arial"/>
              </w:rPr>
              <w:t>Sound knowledge of construction practices and standards</w:t>
            </w:r>
          </w:p>
          <w:p w:rsidR="00A54550" w:rsidRDefault="00A041B8" w:rsidP="0025092D">
            <w:pPr>
              <w:rPr>
                <w:rFonts w:ascii="Arial" w:hAnsi="Arial" w:cs="Arial"/>
              </w:rPr>
            </w:pPr>
            <w:r>
              <w:rPr>
                <w:rFonts w:ascii="Arial" w:hAnsi="Arial" w:cs="Arial"/>
              </w:rPr>
              <w:t>Specialist knowledge in chosen field</w:t>
            </w:r>
            <w:r w:rsidR="00A54550">
              <w:rPr>
                <w:rFonts w:ascii="Arial" w:hAnsi="Arial" w:cs="Arial"/>
              </w:rPr>
              <w:t xml:space="preserve">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8"/>
      <w:headerReference w:type="default" r:id="rId9"/>
      <w:footerReference w:type="even" r:id="rId10"/>
      <w:footerReference w:type="default" r:id="rId11"/>
      <w:headerReference w:type="first" r:id="rId12"/>
      <w:footerReference w:type="first" r:id="rId13"/>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C47" w:rsidRDefault="00B64C47">
      <w:r>
        <w:separator/>
      </w:r>
    </w:p>
  </w:endnote>
  <w:endnote w:type="continuationSeparator" w:id="0">
    <w:p w:rsidR="00B64C47" w:rsidRDefault="00B6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A88" w:rsidRDefault="00617A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B64C47" w:rsidRPr="0064776C" w:rsidTr="002E2ECB">
      <w:trPr>
        <w:trHeight w:val="70"/>
        <w:jc w:val="center"/>
      </w:trPr>
      <w:tc>
        <w:tcPr>
          <w:tcW w:w="2376" w:type="dxa"/>
        </w:tcPr>
        <w:p w:rsidR="00B64C47" w:rsidRPr="00EB0B1E" w:rsidRDefault="00B64C47" w:rsidP="0064776C">
          <w:pPr>
            <w:pStyle w:val="Footer"/>
            <w:jc w:val="center"/>
            <w:rPr>
              <w:rFonts w:ascii="Arial" w:hAnsi="Arial" w:cs="Arial"/>
              <w:color w:val="1E1E1E"/>
              <w:sz w:val="8"/>
              <w:szCs w:val="8"/>
            </w:rPr>
          </w:pPr>
        </w:p>
      </w:tc>
      <w:tc>
        <w:tcPr>
          <w:tcW w:w="1408" w:type="dxa"/>
        </w:tcPr>
        <w:p w:rsidR="00B64C47" w:rsidRPr="00EB0B1E" w:rsidRDefault="00B64C47" w:rsidP="0064776C">
          <w:pPr>
            <w:pStyle w:val="Footer"/>
            <w:jc w:val="center"/>
            <w:rPr>
              <w:rFonts w:ascii="Arial" w:hAnsi="Arial" w:cs="Arial"/>
              <w:color w:val="1E1E1E"/>
              <w:sz w:val="8"/>
              <w:szCs w:val="8"/>
            </w:rPr>
          </w:pPr>
        </w:p>
      </w:tc>
      <w:tc>
        <w:tcPr>
          <w:tcW w:w="1488" w:type="dxa"/>
        </w:tcPr>
        <w:p w:rsidR="00B64C47" w:rsidRPr="00EB0B1E" w:rsidRDefault="00B64C47" w:rsidP="0064776C">
          <w:pPr>
            <w:pStyle w:val="Footer"/>
            <w:jc w:val="center"/>
            <w:rPr>
              <w:rFonts w:ascii="Arial" w:hAnsi="Arial" w:cs="Arial"/>
              <w:color w:val="1E1E1E"/>
              <w:sz w:val="8"/>
              <w:szCs w:val="8"/>
            </w:rPr>
          </w:pPr>
        </w:p>
      </w:tc>
      <w:tc>
        <w:tcPr>
          <w:tcW w:w="1763" w:type="dxa"/>
        </w:tcPr>
        <w:p w:rsidR="00B64C47" w:rsidRPr="00EB0B1E" w:rsidRDefault="00B64C47" w:rsidP="0064776C">
          <w:pPr>
            <w:pStyle w:val="Footer"/>
            <w:jc w:val="center"/>
            <w:rPr>
              <w:rFonts w:ascii="Arial" w:hAnsi="Arial" w:cs="Arial"/>
              <w:color w:val="1E1E1E"/>
              <w:sz w:val="8"/>
              <w:szCs w:val="8"/>
            </w:rPr>
          </w:pPr>
        </w:p>
      </w:tc>
      <w:tc>
        <w:tcPr>
          <w:tcW w:w="1429" w:type="dxa"/>
          <w:shd w:val="clear" w:color="auto" w:fill="auto"/>
        </w:tcPr>
        <w:p w:rsidR="00B64C47" w:rsidRPr="00EB0B1E" w:rsidRDefault="00B64C47" w:rsidP="0064776C">
          <w:pPr>
            <w:pStyle w:val="Footer"/>
            <w:jc w:val="center"/>
            <w:rPr>
              <w:rFonts w:ascii="Arial" w:hAnsi="Arial" w:cs="Arial"/>
              <w:color w:val="1E1E1E"/>
              <w:sz w:val="8"/>
              <w:szCs w:val="8"/>
            </w:rPr>
          </w:pPr>
        </w:p>
      </w:tc>
      <w:tc>
        <w:tcPr>
          <w:tcW w:w="1959" w:type="dxa"/>
          <w:shd w:val="clear" w:color="auto" w:fill="auto"/>
        </w:tcPr>
        <w:p w:rsidR="00B64C47" w:rsidRPr="00EB0B1E" w:rsidRDefault="00B64C47" w:rsidP="0064776C">
          <w:pPr>
            <w:pStyle w:val="Footer"/>
            <w:jc w:val="center"/>
            <w:rPr>
              <w:rFonts w:ascii="Arial" w:hAnsi="Arial" w:cs="Arial"/>
              <w:color w:val="1E1E1E"/>
              <w:sz w:val="8"/>
              <w:szCs w:val="8"/>
            </w:rPr>
          </w:pPr>
        </w:p>
      </w:tc>
    </w:tr>
    <w:tr w:rsidR="00B64C47" w:rsidRPr="0064776C" w:rsidTr="002E2ECB">
      <w:trPr>
        <w:jc w:val="center"/>
      </w:trPr>
      <w:tc>
        <w:tcPr>
          <w:tcW w:w="10423" w:type="dxa"/>
          <w:gridSpan w:val="6"/>
        </w:tcPr>
        <w:p w:rsidR="00B64C47" w:rsidRPr="00EB0B1E" w:rsidRDefault="00B64C47"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B64C47" w:rsidRPr="00660676" w:rsidRDefault="00B64C47"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A88" w:rsidRDefault="00617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C47" w:rsidRDefault="00B64C47">
      <w:r>
        <w:separator/>
      </w:r>
    </w:p>
  </w:footnote>
  <w:footnote w:type="continuationSeparator" w:id="0">
    <w:p w:rsidR="00B64C47" w:rsidRDefault="00B64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A88" w:rsidRDefault="00617A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C47" w:rsidRPr="00F42DAA" w:rsidRDefault="00B64C47"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B64C47" w:rsidRPr="00B64C5D" w:rsidRDefault="00B64C47">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C47" w:rsidRPr="00CC0B20" w:rsidRDefault="00B64C47"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F4E44"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64C47" w:rsidRPr="00CC0B20" w:rsidRDefault="00B64C47"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B64C47" w:rsidRDefault="00617A88" w:rsidP="00617A88">
    <w:pPr>
      <w:jc w:val="right"/>
      <w:rPr>
        <w:sz w:val="8"/>
        <w:szCs w:val="8"/>
      </w:rPr>
    </w:pPr>
    <w:r>
      <w:rPr>
        <w:noProof/>
      </w:rPr>
      <w:drawing>
        <wp:inline distT="0" distB="0" distL="0" distR="0" wp14:anchorId="74E078FB" wp14:editId="628E3875">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B64C47" w:rsidRDefault="00B64C47">
    <w:pPr>
      <w:rPr>
        <w:sz w:val="8"/>
        <w:szCs w:val="8"/>
      </w:rPr>
    </w:pPr>
  </w:p>
  <w:p w:rsidR="00B64C47" w:rsidRDefault="00B64C47">
    <w:pPr>
      <w:rPr>
        <w:sz w:val="8"/>
        <w:szCs w:val="8"/>
      </w:rPr>
    </w:pPr>
  </w:p>
  <w:p w:rsidR="00B64C47" w:rsidRDefault="00B64C47">
    <w:pPr>
      <w:rPr>
        <w:sz w:val="8"/>
        <w:szCs w:val="8"/>
      </w:rPr>
    </w:pPr>
  </w:p>
  <w:p w:rsidR="00B64C47" w:rsidRDefault="00B64C47">
    <w:pPr>
      <w:rPr>
        <w:sz w:val="8"/>
        <w:szCs w:val="8"/>
      </w:rPr>
    </w:pPr>
  </w:p>
  <w:p w:rsidR="00B64C47" w:rsidRDefault="00B64C47">
    <w:pPr>
      <w:rPr>
        <w:sz w:val="8"/>
        <w:szCs w:val="8"/>
      </w:rPr>
    </w:pPr>
  </w:p>
  <w:p w:rsidR="00B64C47" w:rsidRPr="00B64C5D" w:rsidRDefault="00B64C47">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18809"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A88" w:rsidRDefault="00617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23CD"/>
    <w:multiLevelType w:val="hybridMultilevel"/>
    <w:tmpl w:val="6A3E5F7A"/>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F0BD2"/>
    <w:multiLevelType w:val="hybridMultilevel"/>
    <w:tmpl w:val="C686B4F4"/>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E0BB6"/>
    <w:multiLevelType w:val="hybridMultilevel"/>
    <w:tmpl w:val="BEB80F72"/>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12466"/>
    <w:multiLevelType w:val="hybridMultilevel"/>
    <w:tmpl w:val="8CB21094"/>
    <w:lvl w:ilvl="0" w:tplc="8D5C6C66">
      <w:numFmt w:val="bullet"/>
      <w:lvlText w:val="•"/>
      <w:lvlJc w:val="left"/>
      <w:pPr>
        <w:ind w:left="1080" w:hanging="720"/>
      </w:pPr>
      <w:rPr>
        <w:rFonts w:ascii="Arial" w:eastAsia="Times New Roman" w:hAnsi="Arial" w:cs="Arial" w:hint="default"/>
      </w:rPr>
    </w:lvl>
    <w:lvl w:ilvl="1" w:tplc="634A931A">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AC69F1"/>
    <w:multiLevelType w:val="hybridMultilevel"/>
    <w:tmpl w:val="B8065932"/>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734E50"/>
    <w:multiLevelType w:val="hybridMultilevel"/>
    <w:tmpl w:val="AE14E70C"/>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D43D1"/>
    <w:multiLevelType w:val="hybridMultilevel"/>
    <w:tmpl w:val="B2329FC6"/>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539C4202"/>
    <w:multiLevelType w:val="hybridMultilevel"/>
    <w:tmpl w:val="1F9C2064"/>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BE82A09"/>
    <w:multiLevelType w:val="hybridMultilevel"/>
    <w:tmpl w:val="9B744318"/>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2922F4"/>
    <w:multiLevelType w:val="hybridMultilevel"/>
    <w:tmpl w:val="67907666"/>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BF3ABC"/>
    <w:multiLevelType w:val="hybridMultilevel"/>
    <w:tmpl w:val="E3E6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C7D57"/>
    <w:multiLevelType w:val="hybridMultilevel"/>
    <w:tmpl w:val="71C4D844"/>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7"/>
  </w:num>
  <w:num w:numId="4">
    <w:abstractNumId w:val="10"/>
  </w:num>
  <w:num w:numId="5">
    <w:abstractNumId w:val="12"/>
  </w:num>
  <w:num w:numId="6">
    <w:abstractNumId w:val="14"/>
  </w:num>
  <w:num w:numId="7">
    <w:abstractNumId w:val="13"/>
  </w:num>
  <w:num w:numId="8">
    <w:abstractNumId w:val="6"/>
  </w:num>
  <w:num w:numId="9">
    <w:abstractNumId w:val="16"/>
  </w:num>
  <w:num w:numId="10">
    <w:abstractNumId w:val="8"/>
  </w:num>
  <w:num w:numId="11">
    <w:abstractNumId w:val="20"/>
  </w:num>
  <w:num w:numId="12">
    <w:abstractNumId w:val="0"/>
  </w:num>
  <w:num w:numId="13">
    <w:abstractNumId w:val="15"/>
  </w:num>
  <w:num w:numId="14">
    <w:abstractNumId w:val="2"/>
  </w:num>
  <w:num w:numId="15">
    <w:abstractNumId w:val="19"/>
  </w:num>
  <w:num w:numId="16">
    <w:abstractNumId w:val="5"/>
  </w:num>
  <w:num w:numId="17">
    <w:abstractNumId w:val="21"/>
  </w:num>
  <w:num w:numId="18">
    <w:abstractNumId w:val="3"/>
  </w:num>
  <w:num w:numId="19">
    <w:abstractNumId w:val="17"/>
  </w:num>
  <w:num w:numId="20">
    <w:abstractNumId w:val="1"/>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52FF"/>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54CE6"/>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75412"/>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17A88"/>
    <w:rsid w:val="00624445"/>
    <w:rsid w:val="00640C75"/>
    <w:rsid w:val="006417EF"/>
    <w:rsid w:val="00643946"/>
    <w:rsid w:val="0064776C"/>
    <w:rsid w:val="00653540"/>
    <w:rsid w:val="006558AE"/>
    <w:rsid w:val="00660676"/>
    <w:rsid w:val="00660B39"/>
    <w:rsid w:val="00676D52"/>
    <w:rsid w:val="0069012F"/>
    <w:rsid w:val="00695334"/>
    <w:rsid w:val="006A22BC"/>
    <w:rsid w:val="006B186E"/>
    <w:rsid w:val="006B4ACC"/>
    <w:rsid w:val="006C1754"/>
    <w:rsid w:val="006D325F"/>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24702"/>
    <w:rsid w:val="00824A9B"/>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26717"/>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47"/>
    <w:rsid w:val="00B64C5D"/>
    <w:rsid w:val="00B83D6E"/>
    <w:rsid w:val="00B84CA9"/>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46BF5"/>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96DA2"/>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ddd,#efc7eb,#f3d5f0,#0c1975,#a4aef6,#d5dafb,#00b9f2,#94a545"/>
    </o:shapedefaults>
    <o:shapelayout v:ext="edit">
      <o:idmap v:ext="edit" data="1"/>
    </o:shapelayout>
  </w:shapeDefaults>
  <w:decimalSymbol w:val="."/>
  <w:listSeparator w:val=","/>
  <w15:docId w15:val="{43B80AD5-DDF3-4F01-82F1-E8A8968C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47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457681204">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ABD3-4B45-4291-A5F6-B42D5BF1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2</cp:revision>
  <cp:lastPrinted>2014-02-21T15:39:00Z</cp:lastPrinted>
  <dcterms:created xsi:type="dcterms:W3CDTF">2018-10-24T08:10:00Z</dcterms:created>
  <dcterms:modified xsi:type="dcterms:W3CDTF">2018-10-24T08:10:00Z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