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30" w:rsidRPr="00240430" w:rsidRDefault="00946A0D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Assistant</w:t>
      </w:r>
      <w:r w:rsidR="004A202C">
        <w:rPr>
          <w:rFonts w:ascii="Arial" w:hAnsi="Arial" w:cs="Arial"/>
          <w:color w:val="00B0F0"/>
        </w:rPr>
        <w:t xml:space="preserve"> </w:t>
      </w:r>
      <w:r w:rsidR="00B26781">
        <w:rPr>
          <w:rFonts w:ascii="Arial" w:hAnsi="Arial" w:cs="Arial"/>
          <w:color w:val="00B0F0"/>
        </w:rPr>
        <w:t xml:space="preserve">Estimator </w:t>
      </w:r>
      <w:r w:rsidR="001245B9">
        <w:rPr>
          <w:rFonts w:ascii="Arial" w:hAnsi="Arial" w:cs="Arial"/>
          <w:color w:val="00B0F0"/>
        </w:rPr>
        <w:t xml:space="preserve">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061CCF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</w:t>
            </w:r>
          </w:p>
        </w:tc>
        <w:bookmarkStart w:id="0" w:name="_GoBack"/>
        <w:bookmarkEnd w:id="0"/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technical or functional support role expected to support closely defined tasks within company procedures and industry standards. The person will receive instruction, tasks and guidance from a more senior manager.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240430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assist project and construction managers.</w:t>
            </w:r>
            <w:r w:rsidR="008B6B06">
              <w:rPr>
                <w:rFonts w:ascii="Arial" w:hAnsi="Arial" w:cs="Arial"/>
              </w:rPr>
              <w:t xml:space="preserve">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commercial they will assist buyers, planners, estimators and surveyors </w:t>
            </w:r>
          </w:p>
          <w:p w:rsidR="00946A0D" w:rsidRPr="00F354EF" w:rsidRDefault="00946A0D" w:rsidP="005D676B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set goals for self in own work environment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personal experience and systematic approach to arrive at decisions on straightforward issues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positively with clarity and understanding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946A0D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confidence when communicating in own subject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when presented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overall team objectives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to be part of a team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cooperate with team members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position of influence within a team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effectively within time and budget constraints set by others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Looks to complete on schedule and recover slippage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tested frameworks of development to identify own needs</w:t>
            </w:r>
          </w:p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545374" w:rsidP="00545374">
            <w:pPr>
              <w:rPr>
                <w:rFonts w:ascii="Arial" w:hAnsi="Arial" w:cs="Arial"/>
              </w:rPr>
            </w:pPr>
            <w:r w:rsidRPr="00D922D7">
              <w:rPr>
                <w:rFonts w:ascii="Arial" w:hAnsi="Arial" w:cs="Arial"/>
              </w:rPr>
              <w:t xml:space="preserve">Principally responsible for </w:t>
            </w:r>
            <w:r>
              <w:rPr>
                <w:rFonts w:ascii="Arial" w:hAnsi="Arial" w:cs="Arial"/>
              </w:rPr>
              <w:t>supporting the preparation of tender pricing</w:t>
            </w:r>
            <w:r w:rsidRPr="00D922D7">
              <w:rPr>
                <w:rFonts w:ascii="Arial" w:hAnsi="Arial" w:cs="Arial"/>
              </w:rPr>
              <w:t xml:space="preserve"> from first principles and coordinating and challenging the input from the wider construction team including procurement, engineering and commercial, and supporting the bid management and quality submission requirements.</w:t>
            </w: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 xml:space="preserve">Support the </w:t>
            </w:r>
            <w:r w:rsidR="00410881" w:rsidRPr="00252E31">
              <w:rPr>
                <w:rFonts w:ascii="Arial" w:hAnsi="Arial" w:cs="Arial"/>
              </w:rPr>
              <w:t>estimating</w:t>
            </w:r>
            <w:r w:rsidRPr="00252E31">
              <w:rPr>
                <w:rFonts w:ascii="Arial" w:hAnsi="Arial" w:cs="Arial"/>
              </w:rPr>
              <w:t xml:space="preserve"> team to achieve deadlines</w:t>
            </w:r>
            <w:r w:rsidR="00410881" w:rsidRPr="00252E31">
              <w:rPr>
                <w:rFonts w:ascii="Arial" w:hAnsi="Arial" w:cs="Arial"/>
              </w:rPr>
              <w:t xml:space="preserve"> as part of the wider Precontract Team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Obtain the most competitive quotes by understanding current market trends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Identify and report on risk and opportunity and scope</w:t>
            </w:r>
          </w:p>
          <w:p w:rsidR="008E694F" w:rsidRPr="00252E31" w:rsidRDefault="00410881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Assist</w:t>
            </w:r>
            <w:r w:rsidR="008E694F" w:rsidRPr="00252E31">
              <w:rPr>
                <w:rFonts w:ascii="Arial" w:hAnsi="Arial" w:cs="Arial"/>
              </w:rPr>
              <w:t xml:space="preserve"> tender</w:t>
            </w:r>
            <w:r w:rsidRPr="00252E31">
              <w:rPr>
                <w:rFonts w:ascii="Arial" w:hAnsi="Arial" w:cs="Arial"/>
              </w:rPr>
              <w:t xml:space="preserve"> pricing strategies</w:t>
            </w:r>
            <w:r w:rsidR="008E694F" w:rsidRPr="00252E31">
              <w:rPr>
                <w:rFonts w:ascii="Arial" w:hAnsi="Arial" w:cs="Arial"/>
              </w:rPr>
              <w:t xml:space="preserve"> and continuously monitor</w:t>
            </w:r>
            <w:r w:rsidR="00252E31" w:rsidRPr="00252E31">
              <w:rPr>
                <w:rFonts w:ascii="Arial" w:hAnsi="Arial" w:cs="Arial"/>
              </w:rPr>
              <w:t xml:space="preserve"> market pricing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Review and assess tender documentation ensuring all documents are received and are correct</w:t>
            </w:r>
          </w:p>
          <w:p w:rsidR="008E694F" w:rsidRPr="00252E31" w:rsidRDefault="00410881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 xml:space="preserve">Assist </w:t>
            </w:r>
            <w:r w:rsidR="007C4585" w:rsidRPr="00252E31">
              <w:rPr>
                <w:rFonts w:ascii="Arial" w:hAnsi="Arial" w:cs="Arial"/>
              </w:rPr>
              <w:t xml:space="preserve">in the </w:t>
            </w:r>
            <w:r w:rsidRPr="00252E31">
              <w:rPr>
                <w:rFonts w:ascii="Arial" w:hAnsi="Arial" w:cs="Arial"/>
              </w:rPr>
              <w:t>r</w:t>
            </w:r>
            <w:r w:rsidR="008E694F" w:rsidRPr="00252E31">
              <w:rPr>
                <w:rFonts w:ascii="Arial" w:hAnsi="Arial" w:cs="Arial"/>
              </w:rPr>
              <w:t>eview</w:t>
            </w:r>
            <w:r w:rsidR="007C4585" w:rsidRPr="00252E31">
              <w:rPr>
                <w:rFonts w:ascii="Arial" w:hAnsi="Arial" w:cs="Arial"/>
              </w:rPr>
              <w:t xml:space="preserve"> of</w:t>
            </w:r>
            <w:r w:rsidR="008E694F" w:rsidRPr="00252E31">
              <w:rPr>
                <w:rFonts w:ascii="Arial" w:hAnsi="Arial" w:cs="Arial"/>
              </w:rPr>
              <w:t xml:space="preserve"> tender documents assessing scope, risks involved, tender complexity and provide feedback to the bid team 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Conduct site inspections</w:t>
            </w:r>
            <w:r w:rsidR="00252E31" w:rsidRPr="00252E31">
              <w:rPr>
                <w:rFonts w:ascii="Arial" w:hAnsi="Arial" w:cs="Arial"/>
              </w:rPr>
              <w:t xml:space="preserve"> where required</w:t>
            </w:r>
            <w:r w:rsidRPr="00252E31">
              <w:rPr>
                <w:rFonts w:ascii="Arial" w:hAnsi="Arial" w:cs="Arial"/>
              </w:rPr>
              <w:t xml:space="preserve"> for tender understanding, analysis of conditions, assessment of risk and identification of activities that may or may not be shown in the tender documents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 xml:space="preserve">Operating within Morgan Sindall standard estimating procedures, calculate and </w:t>
            </w:r>
            <w:r w:rsidRPr="00252E31">
              <w:rPr>
                <w:rFonts w:ascii="Arial" w:hAnsi="Arial" w:cs="Arial"/>
              </w:rPr>
              <w:lastRenderedPageBreak/>
              <w:t xml:space="preserve">prepare quantities in conjunction with the commercial team 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Source subcontractors and suppliers capable of complying with tender in coordination with the commercial and bid teams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 xml:space="preserve">Compile </w:t>
            </w:r>
            <w:r w:rsidR="003C4AEA" w:rsidRPr="00252E31">
              <w:rPr>
                <w:rFonts w:ascii="Arial" w:hAnsi="Arial" w:cs="Arial"/>
              </w:rPr>
              <w:t>documentation as required to assist with tendering activity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Once tender is completed incorporate all relevant details, forward for review and approval prior to submission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Liaise with the customer on an on-going basis to determine progress of tender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Compile relevant tender information into benchmark and estimate price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Make tender amendments where applicable utilising customer feedback on submitted tender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Review contract details relevant to the company’s ability to deliver under the contract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In-conjunction with senior management, participate at contract negations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Once tender has been successful coordinate and arrange for contract exchange</w:t>
            </w:r>
          </w:p>
          <w:p w:rsidR="008E694F" w:rsidRPr="00252E31" w:rsidRDefault="00252E31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Assist with preparation of</w:t>
            </w:r>
            <w:r w:rsidR="008E694F" w:rsidRPr="00252E31">
              <w:rPr>
                <w:rFonts w:ascii="Arial" w:hAnsi="Arial" w:cs="Arial"/>
              </w:rPr>
              <w:t xml:space="preserve"> handover material of tender for the project team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 xml:space="preserve">Coordinate and </w:t>
            </w:r>
            <w:r w:rsidR="00252E31" w:rsidRPr="00252E31">
              <w:rPr>
                <w:rFonts w:ascii="Arial" w:hAnsi="Arial" w:cs="Arial"/>
              </w:rPr>
              <w:t>assist in</w:t>
            </w:r>
            <w:r w:rsidRPr="00252E31">
              <w:rPr>
                <w:rFonts w:ascii="Arial" w:hAnsi="Arial" w:cs="Arial"/>
              </w:rPr>
              <w:t xml:space="preserve"> “handover” meeting with the project team, providing detailed briefing of the tender requirements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As necessary provide support and respond to tender queries made by project team personnel.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Coach, mentor and assist direct reports professional development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Provide relevant information to direct reports enabling them to effectively carry out their functions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Ensure all reasonable steps are taken in order to achieve workplace harmony within the area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 xml:space="preserve">Maintain sound and cooperative working relationship with existing customers 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Continually seek and identify new and/or alternative business opportunities or initiatives which may impact on the overall competitiveness, profitability and growth of the business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Keep up to date and abreast of industry factors that may impact on the business</w:t>
            </w:r>
          </w:p>
          <w:p w:rsidR="008E694F" w:rsidRPr="00252E31" w:rsidRDefault="008E694F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Maintain and foster relationships with referral sources and other business contacts</w:t>
            </w:r>
          </w:p>
          <w:p w:rsidR="004A202C" w:rsidRPr="00F354EF" w:rsidRDefault="0049268D" w:rsidP="008E694F">
            <w:pPr>
              <w:rPr>
                <w:rFonts w:ascii="Arial" w:hAnsi="Arial" w:cs="Arial"/>
              </w:rPr>
            </w:pPr>
            <w:r w:rsidRPr="00252E31">
              <w:rPr>
                <w:rFonts w:ascii="Arial" w:hAnsi="Arial" w:cs="Arial"/>
              </w:rPr>
              <w:t>Assist in regular</w:t>
            </w:r>
            <w:r w:rsidR="008E694F" w:rsidRPr="00252E31">
              <w:rPr>
                <w:rFonts w:ascii="Arial" w:hAnsi="Arial" w:cs="Arial"/>
              </w:rPr>
              <w:t xml:space="preserve"> review procedures for currency, productivities and methodologies</w:t>
            </w: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8E694F" w:rsidRPr="008674A8" w:rsidRDefault="008674A8" w:rsidP="008E6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level or equivalent educ</w:t>
            </w:r>
            <w:r w:rsidR="0049268D" w:rsidRPr="008674A8">
              <w:rPr>
                <w:rFonts w:ascii="Arial" w:hAnsi="Arial" w:cs="Arial"/>
              </w:rPr>
              <w:t>ation</w:t>
            </w:r>
            <w:r w:rsidR="008E694F" w:rsidRPr="008674A8">
              <w:rPr>
                <w:rFonts w:ascii="Arial" w:hAnsi="Arial" w:cs="Arial"/>
              </w:rPr>
              <w:t>, preferred</w:t>
            </w:r>
            <w:r w:rsidR="002909F0">
              <w:rPr>
                <w:rFonts w:ascii="Arial" w:hAnsi="Arial" w:cs="Arial"/>
              </w:rPr>
              <w:t>, working towards suitable job appropriate qualification</w:t>
            </w:r>
          </w:p>
          <w:p w:rsidR="008E694F" w:rsidRPr="008674A8" w:rsidRDefault="008E694F" w:rsidP="008E694F">
            <w:pPr>
              <w:rPr>
                <w:rFonts w:ascii="Arial" w:hAnsi="Arial" w:cs="Arial"/>
              </w:rPr>
            </w:pPr>
            <w:r w:rsidRPr="008674A8">
              <w:rPr>
                <w:rFonts w:ascii="Arial" w:hAnsi="Arial" w:cs="Arial"/>
              </w:rPr>
              <w:t>Demonstrated understanding of the use of first principles estimating</w:t>
            </w:r>
          </w:p>
          <w:p w:rsidR="008E694F" w:rsidRPr="008674A8" w:rsidRDefault="008E694F" w:rsidP="008E694F">
            <w:pPr>
              <w:rPr>
                <w:rFonts w:ascii="Arial" w:hAnsi="Arial" w:cs="Arial"/>
              </w:rPr>
            </w:pPr>
            <w:r w:rsidRPr="008674A8">
              <w:rPr>
                <w:rFonts w:ascii="Arial" w:hAnsi="Arial" w:cs="Arial"/>
              </w:rPr>
              <w:t xml:space="preserve">A sound working knowledge of </w:t>
            </w:r>
            <w:r w:rsidR="0049268D" w:rsidRPr="008674A8">
              <w:rPr>
                <w:rFonts w:ascii="Arial" w:hAnsi="Arial" w:cs="Arial"/>
              </w:rPr>
              <w:t>Morgan Sindall processes and procedures relating to workload and job role</w:t>
            </w:r>
          </w:p>
          <w:p w:rsidR="004A202C" w:rsidRPr="00F354EF" w:rsidRDefault="008E694F" w:rsidP="008E694F">
            <w:pPr>
              <w:rPr>
                <w:rFonts w:ascii="Arial" w:hAnsi="Arial" w:cs="Arial"/>
              </w:rPr>
            </w:pPr>
            <w:r w:rsidRPr="008674A8">
              <w:rPr>
                <w:rFonts w:ascii="Arial" w:hAnsi="Arial" w:cs="Arial"/>
              </w:rPr>
              <w:t>Awareness of current health and safety requirements and changes</w:t>
            </w:r>
          </w:p>
        </w:tc>
      </w:tr>
      <w:tr w:rsidR="0025092D" w:rsidTr="00027AAA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supervision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 given list of tasks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knowledge of construction practices and standards within their subject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 solving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handle situations and problems </w:t>
            </w:r>
          </w:p>
          <w:p w:rsidR="00260571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  <w:r w:rsidR="00260571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EA" w:rsidRDefault="003C4AEA">
      <w:r>
        <w:separator/>
      </w:r>
    </w:p>
  </w:endnote>
  <w:endnote w:type="continuationSeparator" w:id="0">
    <w:p w:rsidR="003C4AEA" w:rsidRDefault="003C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D9" w:rsidRDefault="00A24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3C4AEA" w:rsidRPr="0064776C" w:rsidTr="002E2ECB">
      <w:trPr>
        <w:trHeight w:val="70"/>
        <w:jc w:val="center"/>
      </w:trPr>
      <w:tc>
        <w:tcPr>
          <w:tcW w:w="2376" w:type="dxa"/>
        </w:tcPr>
        <w:p w:rsidR="003C4AEA" w:rsidRPr="00EB0B1E" w:rsidRDefault="003C4AE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3C4AEA" w:rsidRPr="00EB0B1E" w:rsidRDefault="003C4AE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3C4AEA" w:rsidRPr="00EB0B1E" w:rsidRDefault="003C4AE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3C4AEA" w:rsidRPr="00EB0B1E" w:rsidRDefault="003C4AE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3C4AEA" w:rsidRPr="00EB0B1E" w:rsidRDefault="003C4AE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3C4AEA" w:rsidRPr="00EB0B1E" w:rsidRDefault="003C4AEA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3C4AEA" w:rsidRPr="0064776C" w:rsidTr="002E2ECB">
      <w:trPr>
        <w:jc w:val="center"/>
      </w:trPr>
      <w:tc>
        <w:tcPr>
          <w:tcW w:w="10423" w:type="dxa"/>
          <w:gridSpan w:val="6"/>
        </w:tcPr>
        <w:p w:rsidR="003C4AEA" w:rsidRPr="00EB0B1E" w:rsidRDefault="003C4AEA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3C4AEA" w:rsidRPr="00660676" w:rsidRDefault="003C4AEA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D9" w:rsidRDefault="00A2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EA" w:rsidRDefault="003C4AEA">
      <w:r>
        <w:separator/>
      </w:r>
    </w:p>
  </w:footnote>
  <w:footnote w:type="continuationSeparator" w:id="0">
    <w:p w:rsidR="003C4AEA" w:rsidRDefault="003C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D9" w:rsidRDefault="00A24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EA" w:rsidRPr="00F42DAA" w:rsidRDefault="003C4AEA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3C4AEA" w:rsidRPr="00B64C5D" w:rsidRDefault="003C4AEA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AEA" w:rsidRPr="00CC0B20" w:rsidRDefault="003C4AEA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F4E44"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3C4AEA" w:rsidRPr="00CC0B20" w:rsidRDefault="003C4AEA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C4AEA" w:rsidRDefault="00A24DD9" w:rsidP="00A24DD9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AEA" w:rsidRDefault="003C4AEA">
    <w:pPr>
      <w:rPr>
        <w:sz w:val="8"/>
        <w:szCs w:val="8"/>
      </w:rPr>
    </w:pPr>
  </w:p>
  <w:p w:rsidR="003C4AEA" w:rsidRDefault="003C4AEA">
    <w:pPr>
      <w:rPr>
        <w:sz w:val="8"/>
        <w:szCs w:val="8"/>
      </w:rPr>
    </w:pPr>
  </w:p>
  <w:p w:rsidR="003C4AEA" w:rsidRDefault="003C4AEA">
    <w:pPr>
      <w:rPr>
        <w:sz w:val="8"/>
        <w:szCs w:val="8"/>
      </w:rPr>
    </w:pPr>
  </w:p>
  <w:p w:rsidR="003C4AEA" w:rsidRDefault="003C4AEA">
    <w:pPr>
      <w:rPr>
        <w:sz w:val="8"/>
        <w:szCs w:val="8"/>
      </w:rPr>
    </w:pPr>
  </w:p>
  <w:p w:rsidR="003C4AEA" w:rsidRDefault="003C4AEA">
    <w:pPr>
      <w:rPr>
        <w:sz w:val="8"/>
        <w:szCs w:val="8"/>
      </w:rPr>
    </w:pPr>
  </w:p>
  <w:p w:rsidR="003C4AEA" w:rsidRPr="00B64C5D" w:rsidRDefault="003C4AEA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9BA36"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D9" w:rsidRDefault="00A24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61CCF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B19"/>
    <w:rsid w:val="001A025A"/>
    <w:rsid w:val="001A278B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23FCB"/>
    <w:rsid w:val="0022523D"/>
    <w:rsid w:val="00240430"/>
    <w:rsid w:val="00241E1A"/>
    <w:rsid w:val="0025092D"/>
    <w:rsid w:val="00252E31"/>
    <w:rsid w:val="00260571"/>
    <w:rsid w:val="00260891"/>
    <w:rsid w:val="00260E48"/>
    <w:rsid w:val="0026424D"/>
    <w:rsid w:val="002852C7"/>
    <w:rsid w:val="002909F0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624F"/>
    <w:rsid w:val="00383175"/>
    <w:rsid w:val="003A6929"/>
    <w:rsid w:val="003B732C"/>
    <w:rsid w:val="003C2D08"/>
    <w:rsid w:val="003C3FF1"/>
    <w:rsid w:val="003C4AEA"/>
    <w:rsid w:val="003D0560"/>
    <w:rsid w:val="003D1EAC"/>
    <w:rsid w:val="003D3B06"/>
    <w:rsid w:val="003D4079"/>
    <w:rsid w:val="003D662A"/>
    <w:rsid w:val="003E1546"/>
    <w:rsid w:val="003E4F7E"/>
    <w:rsid w:val="003E5C4D"/>
    <w:rsid w:val="003F0E9B"/>
    <w:rsid w:val="003F59A6"/>
    <w:rsid w:val="00410881"/>
    <w:rsid w:val="00430D50"/>
    <w:rsid w:val="004340ED"/>
    <w:rsid w:val="00437A2B"/>
    <w:rsid w:val="00463212"/>
    <w:rsid w:val="004742FA"/>
    <w:rsid w:val="0049268D"/>
    <w:rsid w:val="004A19F8"/>
    <w:rsid w:val="004A202C"/>
    <w:rsid w:val="004B5C2B"/>
    <w:rsid w:val="004C1BA5"/>
    <w:rsid w:val="004F1FB5"/>
    <w:rsid w:val="004F5C8A"/>
    <w:rsid w:val="00502A0A"/>
    <w:rsid w:val="00505FA6"/>
    <w:rsid w:val="00514543"/>
    <w:rsid w:val="0051681A"/>
    <w:rsid w:val="00522BEB"/>
    <w:rsid w:val="0053486A"/>
    <w:rsid w:val="00545374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0CD5"/>
    <w:rsid w:val="006A22BC"/>
    <w:rsid w:val="006B186E"/>
    <w:rsid w:val="006B4ACC"/>
    <w:rsid w:val="006C1754"/>
    <w:rsid w:val="006E305B"/>
    <w:rsid w:val="006E582C"/>
    <w:rsid w:val="006F4DAA"/>
    <w:rsid w:val="00724129"/>
    <w:rsid w:val="00727FCF"/>
    <w:rsid w:val="00731496"/>
    <w:rsid w:val="00736DA1"/>
    <w:rsid w:val="00742798"/>
    <w:rsid w:val="00746EE7"/>
    <w:rsid w:val="00767787"/>
    <w:rsid w:val="00770D61"/>
    <w:rsid w:val="00776F3D"/>
    <w:rsid w:val="00791281"/>
    <w:rsid w:val="00794CC1"/>
    <w:rsid w:val="00796099"/>
    <w:rsid w:val="007A5A00"/>
    <w:rsid w:val="007C4585"/>
    <w:rsid w:val="007D468D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4A8"/>
    <w:rsid w:val="00867CCE"/>
    <w:rsid w:val="0089677A"/>
    <w:rsid w:val="008B6B06"/>
    <w:rsid w:val="008D7AA8"/>
    <w:rsid w:val="008E694F"/>
    <w:rsid w:val="008F4258"/>
    <w:rsid w:val="008F5D3B"/>
    <w:rsid w:val="0090629E"/>
    <w:rsid w:val="00911A85"/>
    <w:rsid w:val="00914576"/>
    <w:rsid w:val="009151DF"/>
    <w:rsid w:val="00915BA5"/>
    <w:rsid w:val="00921235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F5612"/>
    <w:rsid w:val="009F60DD"/>
    <w:rsid w:val="00A13048"/>
    <w:rsid w:val="00A17328"/>
    <w:rsid w:val="00A2095D"/>
    <w:rsid w:val="00A2375E"/>
    <w:rsid w:val="00A239E5"/>
    <w:rsid w:val="00A24DD9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F2C"/>
    <w:rsid w:val="00BF64EE"/>
    <w:rsid w:val="00BF6E0F"/>
    <w:rsid w:val="00C01C93"/>
    <w:rsid w:val="00C2124F"/>
    <w:rsid w:val="00C2457D"/>
    <w:rsid w:val="00C41A1A"/>
    <w:rsid w:val="00C45384"/>
    <w:rsid w:val="00C46ADA"/>
    <w:rsid w:val="00C65721"/>
    <w:rsid w:val="00C75135"/>
    <w:rsid w:val="00C801BE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D03E60"/>
    <w:rsid w:val="00D15947"/>
    <w:rsid w:val="00D16DCD"/>
    <w:rsid w:val="00D21164"/>
    <w:rsid w:val="00D3010C"/>
    <w:rsid w:val="00D33C0F"/>
    <w:rsid w:val="00D43A40"/>
    <w:rsid w:val="00D51E18"/>
    <w:rsid w:val="00D51EBA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9356C"/>
    <w:rsid w:val="00E97062"/>
    <w:rsid w:val="00EA21CC"/>
    <w:rsid w:val="00EA430E"/>
    <w:rsid w:val="00EA55B2"/>
    <w:rsid w:val="00EB0B1E"/>
    <w:rsid w:val="00EC3F63"/>
    <w:rsid w:val="00EC52B4"/>
    <w:rsid w:val="00EE4679"/>
    <w:rsid w:val="00EE5D67"/>
    <w:rsid w:val="00EF2FF5"/>
    <w:rsid w:val="00EF5B3D"/>
    <w:rsid w:val="00F11CE3"/>
    <w:rsid w:val="00F25FED"/>
    <w:rsid w:val="00F354EF"/>
    <w:rsid w:val="00F3574C"/>
    <w:rsid w:val="00F42DAA"/>
    <w:rsid w:val="00F56B31"/>
    <w:rsid w:val="00F73361"/>
    <w:rsid w:val="00F8188C"/>
    <w:rsid w:val="00F84FF0"/>
    <w:rsid w:val="00F958A8"/>
    <w:rsid w:val="00FB3090"/>
    <w:rsid w:val="00FB4311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  <w15:docId w15:val="{77E42EB8-43B2-4C44-9E67-0EE7258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6DA2-A5C9-4DD6-A317-EE9986B2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4</cp:revision>
  <cp:lastPrinted>2014-02-21T15:39:00Z</cp:lastPrinted>
  <dcterms:created xsi:type="dcterms:W3CDTF">2016-06-24T07:46:00Z</dcterms:created>
  <dcterms:modified xsi:type="dcterms:W3CDTF">2018-10-04T09:02:00Z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