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1938A3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Site Engineer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C53A82" w:rsidRPr="00F354EF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946A0D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C53A82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C53A82" w:rsidRPr="00F354EF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1938A3" w:rsidP="00C2124F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Responsible for day to day surveying and setting out duties.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Setting out of civil engineering and building works on various sites within the company’s operating area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Ensure quality control requirements are met and recorded in accordance with specification</w:t>
            </w:r>
          </w:p>
          <w:p w:rsidR="00C53A82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Operate and promote a high standard of health and safety and environment compliance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Plan and schedule the work and efficiently organise the site in order to meet an agreed programme of deadlines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Attend regular meetings with the section engineer/sub agent/agent to update on progress of works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Supervise and monitor the site labour force through general foreman and or supervisors, monitoring the work of any subcontractors to complete the work as per customer's satisfaction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Oversee quality control and safety matters on the site, and ensure that regulations are adhered to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Resolve any unexpected technical difficulties and other problems that may arise at any time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Oversee the selection and requisition of materials for use in the construction / maintenance, to check whether the materials are as specified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lastRenderedPageBreak/>
              <w:t>Supervise and ensure proper maintenance of materials and to advise on technology and modifications required for a simpler and cost saving mechanism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Prepare necessary paperwork for the completion of work and get it authorised by the client after their inspection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Maintain standards of safety and comply with Company’s health, safety and environment management system requirements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Take reasonable care of own health and safety and that of others in the workplace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Follow and maintain Company standards of quality in accordance with company quality system requirements General management and co-ordination of digital engineering information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Land survey and mapping tasks including production of drawings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Assist with the digital computation of construction quantities for tendering and measurement purposes</w:t>
            </w:r>
          </w:p>
          <w:p w:rsidR="001938A3" w:rsidRPr="00F354EF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Assist with compilation of as built drawings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Relevant industry qualification (HND/HNC/BEng)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Relevant CSCS card</w:t>
            </w:r>
          </w:p>
          <w:p w:rsidR="00DD79F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CSCS 5 day safety qualification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Experience working on a construction site with site supervision experience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Able to set out and level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Sound knowledge of construction methods, health and safety, and legal regulations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Fully conversant with the use of robotic total station instruments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Experienced and confident in the setting out of earthworks and structures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Have some experience of AutoCAD</w:t>
            </w:r>
          </w:p>
          <w:p w:rsidR="001938A3" w:rsidRPr="00F354EF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Fundamental understanding of bill of quantities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680B92" w:rsidP="00680B92">
      <w:pPr>
        <w:tabs>
          <w:tab w:val="left" w:pos="5970"/>
        </w:tabs>
        <w:rPr>
          <w:lang w:val="en-US" w:eastAsia="ja-JP"/>
        </w:rPr>
      </w:pPr>
      <w:r>
        <w:rPr>
          <w:lang w:val="en-US" w:eastAsia="ja-JP"/>
        </w:rPr>
        <w:tab/>
      </w: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2" w:rsidRDefault="00680B92">
      <w:r>
        <w:separator/>
      </w:r>
    </w:p>
  </w:endnote>
  <w:endnote w:type="continuationSeparator" w:id="0">
    <w:p w:rsidR="00680B92" w:rsidRDefault="006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680B92" w:rsidRPr="0064776C" w:rsidTr="002E2ECB">
      <w:trPr>
        <w:trHeight w:val="70"/>
        <w:jc w:val="center"/>
      </w:trPr>
      <w:tc>
        <w:tcPr>
          <w:tcW w:w="2376" w:type="dxa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680B92" w:rsidRPr="0064776C" w:rsidTr="002E2ECB">
      <w:trPr>
        <w:jc w:val="center"/>
      </w:trPr>
      <w:tc>
        <w:tcPr>
          <w:tcW w:w="10423" w:type="dxa"/>
          <w:gridSpan w:val="6"/>
        </w:tcPr>
        <w:p w:rsidR="00680B92" w:rsidRPr="00EB0B1E" w:rsidRDefault="00680B9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680B92" w:rsidRPr="00660676" w:rsidRDefault="00680B9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2" w:rsidRDefault="00680B92">
      <w:r>
        <w:separator/>
      </w:r>
    </w:p>
  </w:footnote>
  <w:footnote w:type="continuationSeparator" w:id="0">
    <w:p w:rsidR="00680B92" w:rsidRDefault="0068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2" w:rsidRPr="00F42DAA" w:rsidRDefault="00680B9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noProof/>
        <w:color w:val="1E1E1E"/>
      </w:rPr>
      <w:drawing>
        <wp:anchor distT="0" distB="0" distL="114300" distR="114300" simplePos="0" relativeHeight="251657728" behindDoc="1" locked="0" layoutInCell="1" allowOverlap="1" wp14:anchorId="1312B58B" wp14:editId="4FCB4693">
          <wp:simplePos x="0" y="0"/>
          <wp:positionH relativeFrom="column">
            <wp:posOffset>4807585</wp:posOffset>
          </wp:positionH>
          <wp:positionV relativeFrom="paragraph">
            <wp:posOffset>15875</wp:posOffset>
          </wp:positionV>
          <wp:extent cx="1438275" cy="590550"/>
          <wp:effectExtent l="0" t="0" r="0" b="0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0" name="Picture 10" descr="MS_Logo_Stacked_RGB 300dpi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_Logo_Stacked_RGB 300dpi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680B92" w:rsidRPr="00B64C5D" w:rsidRDefault="00680B9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B92" w:rsidRPr="00CC0B20" w:rsidRDefault="00680B9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6B06" w:rsidRPr="00CC0B20" w:rsidRDefault="00CC0B20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="008B6B06"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Pr="00B64C5D" w:rsidRDefault="00680B9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80B9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36DD"/>
    <w:rsid w:val="008B6B06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94898"/>
    <w:rsid w:val="00CB01C5"/>
    <w:rsid w:val="00CB025E"/>
    <w:rsid w:val="00CB0821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D79F3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C9E-6020-41F0-AF5D-F23974A7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Virk, Karanjit (MS)</cp:lastModifiedBy>
  <cp:revision>4</cp:revision>
  <cp:lastPrinted>2014-02-21T15:39:00Z</cp:lastPrinted>
  <dcterms:created xsi:type="dcterms:W3CDTF">2014-04-14T13:05:00Z</dcterms:created>
  <dcterms:modified xsi:type="dcterms:W3CDTF">2014-08-04T09:38:00Z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