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6CB71" w14:textId="457EEF22" w:rsidR="006A5805" w:rsidRPr="006A5805" w:rsidRDefault="00BB0B08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2577D8D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31785959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14:paraId="3D42E311" w14:textId="77777777" w:rsidTr="00713DCE">
        <w:trPr>
          <w:trHeight w:hRule="exact" w:val="425"/>
        </w:trPr>
        <w:tc>
          <w:tcPr>
            <w:tcW w:w="2177" w:type="dxa"/>
            <w:vAlign w:val="center"/>
          </w:tcPr>
          <w:p w14:paraId="71087DFA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6DD5C712" w14:textId="77777777" w:rsidR="006A5805" w:rsidRPr="006A5805" w:rsidRDefault="002C3F46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Manager</w:t>
            </w:r>
          </w:p>
        </w:tc>
      </w:tr>
      <w:tr w:rsidR="006A5805" w:rsidRPr="00FA201A" w14:paraId="42798204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4A0DE1CF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119CABDA" w14:textId="6DDDF356" w:rsidR="006A5805" w:rsidRPr="006A5805" w:rsidRDefault="00695B29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Rail Director</w:t>
            </w:r>
          </w:p>
        </w:tc>
      </w:tr>
      <w:tr w:rsidR="006A5805" w:rsidRPr="00FA201A" w14:paraId="70C93BB8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4A7DB9A8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54483294" w14:textId="77777777" w:rsidR="006A5805" w:rsidRPr="006A5805" w:rsidRDefault="00695B29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6A5805" w:rsidRPr="00FA201A" w14:paraId="39E6B7F7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7304E785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1E32C5E4" w14:textId="77777777" w:rsidR="006A5805" w:rsidRPr="006A5805" w:rsidRDefault="002A36DF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</w:t>
            </w:r>
            <w:r w:rsidR="006761DB">
              <w:rPr>
                <w:sz w:val="22"/>
                <w:szCs w:val="22"/>
              </w:rPr>
              <w:t>Hicks</w:t>
            </w:r>
          </w:p>
        </w:tc>
        <w:tc>
          <w:tcPr>
            <w:tcW w:w="1824" w:type="dxa"/>
            <w:vAlign w:val="center"/>
          </w:tcPr>
          <w:p w14:paraId="1CDE76F3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1D8607D2" w14:textId="26FA9807" w:rsidR="006A5805" w:rsidRPr="006A5805" w:rsidRDefault="00695B29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</w:t>
            </w:r>
            <w:r w:rsidR="007F6DD5">
              <w:rPr>
                <w:sz w:val="22"/>
                <w:szCs w:val="22"/>
              </w:rPr>
              <w:t xml:space="preserve">n </w:t>
            </w:r>
          </w:p>
        </w:tc>
      </w:tr>
    </w:tbl>
    <w:p w14:paraId="632C4CCE" w14:textId="77777777" w:rsidR="006A5805" w:rsidRPr="00333D82" w:rsidRDefault="006A5805" w:rsidP="006A5805"/>
    <w:p w14:paraId="358B5F04" w14:textId="77777777"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4E4B7274" w14:textId="77777777" w:rsidTr="00100EEB">
        <w:trPr>
          <w:cantSplit/>
          <w:trHeight w:val="297"/>
        </w:trPr>
        <w:tc>
          <w:tcPr>
            <w:tcW w:w="10420" w:type="dxa"/>
          </w:tcPr>
          <w:p w14:paraId="3EC8F0AC" w14:textId="0269EF04" w:rsidR="001B59BC" w:rsidRDefault="001B59BC" w:rsidP="001B59BC">
            <w:r>
              <w:t xml:space="preserve">Under the direction of the </w:t>
            </w:r>
            <w:r w:rsidR="00695B29">
              <w:t xml:space="preserve">Rail </w:t>
            </w:r>
            <w:r>
              <w:t xml:space="preserve">Director, this Project Manager will be responsible for significant </w:t>
            </w:r>
            <w:r w:rsidR="00695B29">
              <w:t>project</w:t>
            </w:r>
            <w:r w:rsidR="007F6DD5">
              <w:t>s</w:t>
            </w:r>
            <w:r w:rsidR="00695B29">
              <w:t xml:space="preserve"> </w:t>
            </w:r>
            <w:r>
              <w:t xml:space="preserve">within the </w:t>
            </w:r>
            <w:r w:rsidR="00695B29">
              <w:t>Rail sector.</w:t>
            </w:r>
          </w:p>
          <w:p w14:paraId="3DC5D69E" w14:textId="77777777" w:rsidR="001B59BC" w:rsidRDefault="001B59BC" w:rsidP="001B59BC"/>
          <w:p w14:paraId="69C746F5" w14:textId="721BB01A" w:rsidR="001B59BC" w:rsidRDefault="001B59BC" w:rsidP="001B59BC">
            <w:r>
              <w:t>In operation they will successfully manage large scale and complicated multi</w:t>
            </w:r>
            <w:r w:rsidR="002A36DF">
              <w:t>-</w:t>
            </w:r>
            <w:r>
              <w:t>disc</w:t>
            </w:r>
            <w:r w:rsidR="00695B29">
              <w:t xml:space="preserve">iplinary detailed design </w:t>
            </w:r>
            <w:r w:rsidR="007F6DD5">
              <w:t xml:space="preserve">station, depot, electrification, track, or geotechnical projects </w:t>
            </w:r>
            <w:r>
              <w:t xml:space="preserve">from inception through to completion, </w:t>
            </w:r>
            <w:r w:rsidR="007F6DD5">
              <w:t xml:space="preserve">including bidding.  They will </w:t>
            </w:r>
            <w:r>
              <w:t xml:space="preserve">deliver work that meets project requirements, customer satisfaction and </w:t>
            </w:r>
            <w:r w:rsidR="007F6DD5">
              <w:t xml:space="preserve">is </w:t>
            </w:r>
            <w:r>
              <w:t xml:space="preserve">in accordance with </w:t>
            </w:r>
            <w:r w:rsidR="007F6DD5">
              <w:t xml:space="preserve">client requirements and </w:t>
            </w:r>
            <w:r w:rsidR="002A36DF">
              <w:t>BakerHicks</w:t>
            </w:r>
            <w:r w:rsidR="007F6DD5">
              <w:t xml:space="preserve"> processes</w:t>
            </w:r>
            <w:r>
              <w:t xml:space="preserve">. </w:t>
            </w:r>
          </w:p>
          <w:p w14:paraId="1CFA23DC" w14:textId="77777777" w:rsidR="001B59BC" w:rsidRDefault="001B59BC" w:rsidP="001B59BC"/>
          <w:p w14:paraId="433E7641" w14:textId="77777777" w:rsidR="00314CAF" w:rsidRPr="006A5805" w:rsidRDefault="001B59BC" w:rsidP="00876AB8">
            <w:pPr>
              <w:rPr>
                <w:sz w:val="22"/>
                <w:szCs w:val="22"/>
              </w:rPr>
            </w:pPr>
            <w:r>
              <w:t>In the commercial arena they will take ownership of project commercial issues</w:t>
            </w:r>
            <w:r w:rsidR="00876AB8">
              <w:t xml:space="preserve"> and would be expected to have knowledge of NR, TfL and NEC </w:t>
            </w:r>
            <w:proofErr w:type="gramStart"/>
            <w:r w:rsidR="00876AB8">
              <w:t>contracts.</w:t>
            </w:r>
            <w:r>
              <w:t>.</w:t>
            </w:r>
            <w:proofErr w:type="gramEnd"/>
          </w:p>
        </w:tc>
      </w:tr>
    </w:tbl>
    <w:p w14:paraId="3F72B9FC" w14:textId="77777777" w:rsidR="006A5805" w:rsidRPr="00333D82" w:rsidRDefault="006A5805" w:rsidP="006A5805">
      <w:pPr>
        <w:jc w:val="center"/>
        <w:rPr>
          <w:b/>
        </w:rPr>
      </w:pPr>
    </w:p>
    <w:p w14:paraId="2F55DD54" w14:textId="77777777"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69699A76" w14:textId="77777777" w:rsidTr="00646832">
        <w:trPr>
          <w:cantSplit/>
          <w:trHeight w:val="808"/>
        </w:trPr>
        <w:tc>
          <w:tcPr>
            <w:tcW w:w="10420" w:type="dxa"/>
          </w:tcPr>
          <w:p w14:paraId="0C189EC2" w14:textId="6EE8ECD0" w:rsidR="00695B29" w:rsidRPr="006D61FE" w:rsidRDefault="00695B29" w:rsidP="00695B29">
            <w:pPr>
              <w:jc w:val="both"/>
              <w:rPr>
                <w:color w:val="auto"/>
              </w:rPr>
            </w:pPr>
            <w:r w:rsidRPr="006D61FE">
              <w:rPr>
                <w:color w:val="auto"/>
              </w:rPr>
              <w:t>To maintain or grow the actual gross margin from order receipt to customer acceptance</w:t>
            </w:r>
            <w:r w:rsidR="007F6DD5">
              <w:rPr>
                <w:color w:val="auto"/>
              </w:rPr>
              <w:t xml:space="preserve"> </w:t>
            </w:r>
          </w:p>
          <w:p w14:paraId="278F37A5" w14:textId="77777777" w:rsidR="0061072D" w:rsidRPr="006D61FE" w:rsidRDefault="0061072D" w:rsidP="00695B29">
            <w:pPr>
              <w:jc w:val="both"/>
              <w:rPr>
                <w:color w:val="auto"/>
              </w:rPr>
            </w:pPr>
            <w:r w:rsidRPr="006D61FE">
              <w:rPr>
                <w:color w:val="auto"/>
              </w:rPr>
              <w:t xml:space="preserve">To minimise the work in progress </w:t>
            </w:r>
          </w:p>
          <w:p w14:paraId="3C566D23" w14:textId="51086CD0" w:rsidR="00695B29" w:rsidRPr="006D61FE" w:rsidRDefault="00695B29" w:rsidP="00695B29">
            <w:pPr>
              <w:jc w:val="both"/>
              <w:rPr>
                <w:color w:val="auto"/>
              </w:rPr>
            </w:pPr>
            <w:r w:rsidRPr="006D61FE">
              <w:rPr>
                <w:color w:val="auto"/>
              </w:rPr>
              <w:t xml:space="preserve">To meet the milestones agreed with the </w:t>
            </w:r>
            <w:r w:rsidR="007F6DD5">
              <w:rPr>
                <w:color w:val="auto"/>
              </w:rPr>
              <w:t xml:space="preserve">client </w:t>
            </w:r>
          </w:p>
          <w:p w14:paraId="5AA5BA65" w14:textId="228E6F0A" w:rsidR="00695B29" w:rsidRPr="006D61FE" w:rsidRDefault="00695B29" w:rsidP="00695B29">
            <w:pPr>
              <w:jc w:val="both"/>
              <w:rPr>
                <w:color w:val="auto"/>
              </w:rPr>
            </w:pPr>
            <w:r w:rsidRPr="006D61FE">
              <w:rPr>
                <w:color w:val="auto"/>
              </w:rPr>
              <w:t xml:space="preserve">To achieve </w:t>
            </w:r>
            <w:r w:rsidR="007F6DD5">
              <w:rPr>
                <w:color w:val="auto"/>
              </w:rPr>
              <w:t>client satisfaction</w:t>
            </w:r>
            <w:r w:rsidRPr="006D61FE">
              <w:rPr>
                <w:color w:val="auto"/>
              </w:rPr>
              <w:t xml:space="preserve"> of 80% perfect delivery</w:t>
            </w:r>
            <w:r w:rsidR="007F6DD5">
              <w:rPr>
                <w:color w:val="auto"/>
              </w:rPr>
              <w:t xml:space="preserve"> </w:t>
            </w:r>
          </w:p>
          <w:p w14:paraId="22EC9700" w14:textId="77777777" w:rsidR="00F95BDF" w:rsidRPr="00705D3F" w:rsidRDefault="00F95BDF" w:rsidP="00695B29">
            <w:pPr>
              <w:jc w:val="both"/>
              <w:rPr>
                <w:sz w:val="22"/>
                <w:szCs w:val="22"/>
              </w:rPr>
            </w:pPr>
            <w:r w:rsidRPr="006D61FE">
              <w:rPr>
                <w:color w:val="auto"/>
              </w:rPr>
              <w:t>To promote safety in design and at site.</w:t>
            </w:r>
          </w:p>
        </w:tc>
      </w:tr>
    </w:tbl>
    <w:p w14:paraId="13579B4E" w14:textId="77777777" w:rsidR="006A5805" w:rsidRDefault="006A5805" w:rsidP="006A5805">
      <w:pPr>
        <w:rPr>
          <w:b/>
          <w:smallCaps/>
        </w:rPr>
      </w:pPr>
    </w:p>
    <w:p w14:paraId="22EDAB2C" w14:textId="77777777"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D61FE" w:rsidRPr="006D61FE" w14:paraId="57BD29B3" w14:textId="77777777" w:rsidTr="0016486F">
        <w:tc>
          <w:tcPr>
            <w:tcW w:w="10420" w:type="dxa"/>
          </w:tcPr>
          <w:p w14:paraId="12CC746E" w14:textId="77777777"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To manage performance of enquiries or projects within budget (prime cost, fee, programme)</w:t>
            </w:r>
          </w:p>
          <w:p w14:paraId="489B5157" w14:textId="77777777"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To act as key interface with clients</w:t>
            </w:r>
          </w:p>
          <w:p w14:paraId="098C44FC" w14:textId="407F5DFC"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To achieve required quality standard</w:t>
            </w:r>
            <w:r w:rsidR="007F6DD5">
              <w:rPr>
                <w:color w:val="auto"/>
              </w:rPr>
              <w:t>s</w:t>
            </w:r>
          </w:p>
          <w:p w14:paraId="653F2ADF" w14:textId="77777777"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 xml:space="preserve">To ensure highest possible </w:t>
            </w:r>
            <w:r w:rsidR="00FE5BC2" w:rsidRPr="006D61FE">
              <w:rPr>
                <w:color w:val="auto"/>
              </w:rPr>
              <w:t xml:space="preserve">Railway </w:t>
            </w:r>
            <w:r w:rsidRPr="006D61FE">
              <w:rPr>
                <w:color w:val="auto"/>
              </w:rPr>
              <w:t>HSE standards are achieved</w:t>
            </w:r>
          </w:p>
          <w:p w14:paraId="435C971C" w14:textId="1B37FA1B"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 xml:space="preserve">Advise the project team on project planning activities and initiatives and present recommendations and project delivery status updates to </w:t>
            </w:r>
            <w:r w:rsidR="007F6DD5">
              <w:rPr>
                <w:color w:val="auto"/>
              </w:rPr>
              <w:t>clients</w:t>
            </w:r>
            <w:r w:rsidRPr="006D61FE">
              <w:rPr>
                <w:color w:val="auto"/>
              </w:rPr>
              <w:t xml:space="preserve"> and stakeholders</w:t>
            </w:r>
            <w:r w:rsidR="00FE5BC2" w:rsidRPr="006D61FE">
              <w:rPr>
                <w:color w:val="auto"/>
              </w:rPr>
              <w:t>.</w:t>
            </w:r>
          </w:p>
          <w:p w14:paraId="521DEECD" w14:textId="333A777D"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 xml:space="preserve">Prepare financial spreadsheets, summarise information and communicate results to key </w:t>
            </w:r>
            <w:r w:rsidR="007F6DD5">
              <w:rPr>
                <w:color w:val="auto"/>
              </w:rPr>
              <w:t>clients</w:t>
            </w:r>
            <w:r w:rsidRPr="006D61FE">
              <w:rPr>
                <w:color w:val="auto"/>
              </w:rPr>
              <w:t xml:space="preserve"> and stakeholders</w:t>
            </w:r>
          </w:p>
          <w:p w14:paraId="615F224F" w14:textId="77777777"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Lead, review and challenge project budgets and forecast to ensure a consistent, challenging but deliverable approach is adopted</w:t>
            </w:r>
          </w:p>
          <w:p w14:paraId="19B429DC" w14:textId="77777777"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Deliver all projects demonstrating a thorough understanding of associated processes and technology</w:t>
            </w:r>
            <w:r w:rsidR="00FE5BC2" w:rsidRPr="006D61FE">
              <w:rPr>
                <w:color w:val="auto"/>
              </w:rPr>
              <w:t xml:space="preserve"> and an understanding of Primavera planning software and </w:t>
            </w:r>
            <w:proofErr w:type="spellStart"/>
            <w:r w:rsidR="00FE5BC2" w:rsidRPr="006D61FE">
              <w:rPr>
                <w:color w:val="auto"/>
              </w:rPr>
              <w:t>Projectw</w:t>
            </w:r>
            <w:r w:rsidR="002A36DF">
              <w:rPr>
                <w:color w:val="auto"/>
              </w:rPr>
              <w:t>is</w:t>
            </w:r>
            <w:r w:rsidR="00FE5BC2" w:rsidRPr="006D61FE">
              <w:rPr>
                <w:color w:val="auto"/>
              </w:rPr>
              <w:t>e</w:t>
            </w:r>
            <w:proofErr w:type="spellEnd"/>
            <w:r w:rsidR="00FE5BC2" w:rsidRPr="006D61FE">
              <w:rPr>
                <w:color w:val="auto"/>
              </w:rPr>
              <w:t xml:space="preserve">. </w:t>
            </w:r>
          </w:p>
          <w:p w14:paraId="2FB6ABBF" w14:textId="72B49BE2"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 xml:space="preserve">Develop and manage key customer relationships, through regular reviews of contract performance with </w:t>
            </w:r>
            <w:r w:rsidR="007F6DD5">
              <w:rPr>
                <w:color w:val="auto"/>
              </w:rPr>
              <w:t>clients</w:t>
            </w:r>
            <w:r w:rsidRPr="006D61FE">
              <w:rPr>
                <w:color w:val="auto"/>
              </w:rPr>
              <w:t>, understand and managing needs and gaps</w:t>
            </w:r>
            <w:r w:rsidR="00FE5BC2" w:rsidRPr="006D61FE">
              <w:rPr>
                <w:color w:val="auto"/>
              </w:rPr>
              <w:t xml:space="preserve"> and report</w:t>
            </w:r>
            <w:r w:rsidR="007F6DD5">
              <w:rPr>
                <w:color w:val="auto"/>
              </w:rPr>
              <w:t>ing</w:t>
            </w:r>
            <w:r w:rsidR="00FE5BC2" w:rsidRPr="006D61FE">
              <w:rPr>
                <w:color w:val="auto"/>
              </w:rPr>
              <w:t xml:space="preserve"> monthly to internal project review board</w:t>
            </w:r>
            <w:r w:rsidR="007F6DD5">
              <w:rPr>
                <w:color w:val="auto"/>
              </w:rPr>
              <w:t xml:space="preserve"> </w:t>
            </w:r>
          </w:p>
          <w:p w14:paraId="0DE79B87" w14:textId="7A008B3E"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 xml:space="preserve">Proactively deliver quality to the satisfaction of our </w:t>
            </w:r>
            <w:r w:rsidR="007F6DD5">
              <w:rPr>
                <w:color w:val="auto"/>
              </w:rPr>
              <w:t>clients</w:t>
            </w:r>
            <w:r w:rsidR="00FE5BC2" w:rsidRPr="006D61FE">
              <w:rPr>
                <w:color w:val="auto"/>
              </w:rPr>
              <w:t xml:space="preserve"> in line with </w:t>
            </w:r>
            <w:r w:rsidR="002A36DF">
              <w:rPr>
                <w:color w:val="auto"/>
              </w:rPr>
              <w:t xml:space="preserve">the BakerHicks </w:t>
            </w:r>
            <w:r w:rsidR="00FE5BC2" w:rsidRPr="006D61FE">
              <w:rPr>
                <w:color w:val="auto"/>
              </w:rPr>
              <w:t>Per</w:t>
            </w:r>
            <w:r w:rsidR="002A36DF">
              <w:rPr>
                <w:color w:val="auto"/>
              </w:rPr>
              <w:t>f</w:t>
            </w:r>
            <w:r w:rsidR="00FE5BC2" w:rsidRPr="006D61FE">
              <w:rPr>
                <w:color w:val="auto"/>
              </w:rPr>
              <w:t>ect Delivery philosophy</w:t>
            </w:r>
            <w:r w:rsidR="007F6DD5">
              <w:rPr>
                <w:color w:val="auto"/>
              </w:rPr>
              <w:t xml:space="preserve"> </w:t>
            </w:r>
          </w:p>
          <w:p w14:paraId="0946350E" w14:textId="77777777"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 xml:space="preserve">Implement the appropriate </w:t>
            </w:r>
            <w:r w:rsidR="002A36DF">
              <w:rPr>
                <w:color w:val="auto"/>
              </w:rPr>
              <w:t xml:space="preserve">BakerHicks </w:t>
            </w:r>
            <w:r w:rsidRPr="006D61FE">
              <w:rPr>
                <w:color w:val="auto"/>
              </w:rPr>
              <w:t>management, monitoring and control mechanisms, policies and procedures to ensure compliance and adherence to statutory and legal requ</w:t>
            </w:r>
            <w:r w:rsidR="002A36DF">
              <w:rPr>
                <w:color w:val="auto"/>
              </w:rPr>
              <w:t>irements and manage the project</w:t>
            </w:r>
            <w:r w:rsidRPr="006D61FE">
              <w:rPr>
                <w:color w:val="auto"/>
              </w:rPr>
              <w:t xml:space="preserve"> risks and opportunities in line with company procedures</w:t>
            </w:r>
          </w:p>
          <w:p w14:paraId="656E179A" w14:textId="77777777"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Be accountable for, and deliver, high levels of performance in key areas of health and safety, design and engineering</w:t>
            </w:r>
            <w:r w:rsidR="002A36DF">
              <w:rPr>
                <w:color w:val="auto"/>
              </w:rPr>
              <w:t>,</w:t>
            </w:r>
            <w:r w:rsidRPr="006D61FE">
              <w:rPr>
                <w:color w:val="auto"/>
              </w:rPr>
              <w:t xml:space="preserve"> environment, sustainability and quality and champion continuous improvement and best value, ensuring compliance with the quality systems which constantly support our Perfect Delivery philosophy</w:t>
            </w:r>
          </w:p>
          <w:p w14:paraId="4B8C4DA7" w14:textId="77777777"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lastRenderedPageBreak/>
              <w:t>Actively seek out, drive and promote service excellence, best practice and continuous improvement initiatives</w:t>
            </w:r>
          </w:p>
          <w:p w14:paraId="608BF049" w14:textId="77777777"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Manage the appropriate costs within the projects, ensuring maximum utilisation of resources</w:t>
            </w:r>
            <w:r w:rsidR="00FE5BC2" w:rsidRPr="006D61FE">
              <w:rPr>
                <w:color w:val="auto"/>
              </w:rPr>
              <w:t xml:space="preserve"> with</w:t>
            </w:r>
            <w:r w:rsidR="00401F5A" w:rsidRPr="006D61FE">
              <w:rPr>
                <w:color w:val="auto"/>
              </w:rPr>
              <w:t>in</w:t>
            </w:r>
            <w:r w:rsidR="00FE5BC2" w:rsidRPr="006D61FE">
              <w:rPr>
                <w:color w:val="auto"/>
              </w:rPr>
              <w:t xml:space="preserve"> a Matrix organisation.</w:t>
            </w:r>
          </w:p>
          <w:p w14:paraId="738DFA95" w14:textId="01EAC250"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 xml:space="preserve">Ensure appropriate allocation of </w:t>
            </w:r>
            <w:r w:rsidR="002A36DF">
              <w:rPr>
                <w:color w:val="auto"/>
              </w:rPr>
              <w:t>s</w:t>
            </w:r>
            <w:r w:rsidR="00401F5A" w:rsidRPr="006D61FE">
              <w:rPr>
                <w:color w:val="auto"/>
              </w:rPr>
              <w:t xml:space="preserve">ub </w:t>
            </w:r>
            <w:r w:rsidR="002A36DF">
              <w:rPr>
                <w:color w:val="auto"/>
              </w:rPr>
              <w:t>c</w:t>
            </w:r>
            <w:r w:rsidR="00401F5A" w:rsidRPr="006D61FE">
              <w:rPr>
                <w:color w:val="auto"/>
              </w:rPr>
              <w:t xml:space="preserve">onsultant </w:t>
            </w:r>
            <w:r w:rsidRPr="006D61FE">
              <w:rPr>
                <w:color w:val="auto"/>
              </w:rPr>
              <w:t>resources</w:t>
            </w:r>
          </w:p>
          <w:p w14:paraId="28D30CB5" w14:textId="77777777"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Coach and motivate the project team and lead by example</w:t>
            </w:r>
          </w:p>
          <w:p w14:paraId="439B48DB" w14:textId="77777777"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Ensure inadequate team performance is recognised and handled appropriate</w:t>
            </w:r>
            <w:r w:rsidR="002A36DF">
              <w:rPr>
                <w:color w:val="auto"/>
              </w:rPr>
              <w:t>ly</w:t>
            </w:r>
          </w:p>
          <w:p w14:paraId="3746CFE0" w14:textId="77777777"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Co</w:t>
            </w:r>
            <w:r w:rsidR="002A36DF">
              <w:rPr>
                <w:color w:val="auto"/>
              </w:rPr>
              <w:t>ntinually review sub consultant</w:t>
            </w:r>
            <w:r w:rsidRPr="006D61FE">
              <w:rPr>
                <w:color w:val="auto"/>
              </w:rPr>
              <w:t xml:space="preserve"> performance </w:t>
            </w:r>
          </w:p>
          <w:p w14:paraId="32A1A7CE" w14:textId="77777777"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 xml:space="preserve">Ensure all services and installations are designed, built and certified to the required standards and that all functions are carried out in </w:t>
            </w:r>
            <w:r w:rsidR="002A36DF">
              <w:rPr>
                <w:color w:val="auto"/>
              </w:rPr>
              <w:t xml:space="preserve">an </w:t>
            </w:r>
            <w:r w:rsidRPr="006D61FE">
              <w:rPr>
                <w:color w:val="auto"/>
              </w:rPr>
              <w:t>appropriate manner</w:t>
            </w:r>
          </w:p>
          <w:p w14:paraId="7EAF6518" w14:textId="77777777"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Ensure that project costs are rigorously managed and expenditure is recorded accurately at all times</w:t>
            </w:r>
          </w:p>
          <w:p w14:paraId="29C65310" w14:textId="262D230C" w:rsidR="00F95BDF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Review and approve project management plans, and where appr</w:t>
            </w:r>
            <w:r w:rsidR="00F95BDF" w:rsidRPr="006D61FE">
              <w:rPr>
                <w:color w:val="auto"/>
              </w:rPr>
              <w:t>opriate health and safety plans</w:t>
            </w:r>
            <w:r w:rsidRPr="006D61FE">
              <w:rPr>
                <w:color w:val="auto"/>
              </w:rPr>
              <w:t xml:space="preserve"> </w:t>
            </w:r>
          </w:p>
          <w:p w14:paraId="2CA64EBE" w14:textId="0757676A" w:rsidR="007F6DD5" w:rsidRPr="006D61FE" w:rsidRDefault="007F6DD5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>
              <w:rPr>
                <w:color w:val="auto"/>
              </w:rPr>
              <w:t xml:space="preserve">Rigorously manage internal resources, and work with the engineering teams to achieve project goals and objectives </w:t>
            </w:r>
          </w:p>
          <w:p w14:paraId="386D64B4" w14:textId="77777777" w:rsidR="00BB6EC6" w:rsidRPr="006D61FE" w:rsidRDefault="00BB6EC6" w:rsidP="00401F5A">
            <w:pPr>
              <w:pStyle w:val="ListParagraph"/>
              <w:rPr>
                <w:color w:val="auto"/>
              </w:rPr>
            </w:pPr>
          </w:p>
        </w:tc>
      </w:tr>
      <w:tr w:rsidR="006D61FE" w:rsidRPr="006D61FE" w14:paraId="02678F98" w14:textId="77777777" w:rsidTr="0016486F">
        <w:tc>
          <w:tcPr>
            <w:tcW w:w="10420" w:type="dxa"/>
          </w:tcPr>
          <w:p w14:paraId="0EF5AFD7" w14:textId="77777777" w:rsidR="00BB6EC6" w:rsidRPr="006D61FE" w:rsidRDefault="00BB6EC6" w:rsidP="00BB6EC6">
            <w:p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</w:p>
        </w:tc>
      </w:tr>
    </w:tbl>
    <w:p w14:paraId="59FC6E71" w14:textId="77777777" w:rsidR="006A5805" w:rsidRPr="006A5805" w:rsidRDefault="006A5805" w:rsidP="006A5805">
      <w:pPr>
        <w:rPr>
          <w:bCs/>
          <w:sz w:val="18"/>
          <w:szCs w:val="18"/>
        </w:rPr>
      </w:pPr>
    </w:p>
    <w:p w14:paraId="4425D60C" w14:textId="77777777"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14:paraId="7A91518A" w14:textId="77777777" w:rsidR="006A5805" w:rsidRPr="00702438" w:rsidRDefault="006A5805" w:rsidP="006A5805">
      <w:pPr>
        <w:rPr>
          <w:sz w:val="22"/>
          <w:szCs w:val="22"/>
        </w:rPr>
      </w:pPr>
    </w:p>
    <w:p w14:paraId="33F20A67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D61FE" w:rsidRPr="006D61FE" w14:paraId="14515421" w14:textId="77777777" w:rsidTr="00B709DA">
        <w:trPr>
          <w:cantSplit/>
          <w:trHeight w:val="487"/>
        </w:trPr>
        <w:tc>
          <w:tcPr>
            <w:tcW w:w="10420" w:type="dxa"/>
          </w:tcPr>
          <w:p w14:paraId="6785E137" w14:textId="77777777" w:rsidR="001B59BC" w:rsidRPr="006D61FE" w:rsidRDefault="001B59BC" w:rsidP="001B59BC">
            <w:pPr>
              <w:pStyle w:val="ListParagraph"/>
              <w:numPr>
                <w:ilvl w:val="0"/>
                <w:numId w:val="44"/>
              </w:numPr>
              <w:rPr>
                <w:color w:val="auto"/>
              </w:rPr>
            </w:pPr>
            <w:r w:rsidRPr="006D61FE">
              <w:rPr>
                <w:color w:val="auto"/>
              </w:rPr>
              <w:t xml:space="preserve">Relevant degree </w:t>
            </w:r>
            <w:r w:rsidR="00401F5A" w:rsidRPr="006D61FE">
              <w:rPr>
                <w:color w:val="auto"/>
              </w:rPr>
              <w:t>or ex</w:t>
            </w:r>
            <w:r w:rsidR="002A36DF">
              <w:rPr>
                <w:color w:val="auto"/>
              </w:rPr>
              <w:t>t</w:t>
            </w:r>
            <w:r w:rsidR="00401F5A" w:rsidRPr="006D61FE">
              <w:rPr>
                <w:color w:val="auto"/>
              </w:rPr>
              <w:t xml:space="preserve">ensive project focused knowledge </w:t>
            </w:r>
            <w:r w:rsidRPr="006D61FE">
              <w:rPr>
                <w:color w:val="auto"/>
              </w:rPr>
              <w:t xml:space="preserve">plus can demonstrate significant successful high value and complex project management experience </w:t>
            </w:r>
          </w:p>
          <w:p w14:paraId="161DE5FB" w14:textId="295DDACD" w:rsidR="001B59BC" w:rsidRPr="006D61FE" w:rsidRDefault="001B59BC" w:rsidP="001B59BC">
            <w:pPr>
              <w:pStyle w:val="ListParagraph"/>
              <w:numPr>
                <w:ilvl w:val="0"/>
                <w:numId w:val="44"/>
              </w:numPr>
              <w:rPr>
                <w:color w:val="auto"/>
              </w:rPr>
            </w:pPr>
            <w:bookmarkStart w:id="0" w:name="_GoBack"/>
            <w:r w:rsidRPr="006D61FE">
              <w:rPr>
                <w:color w:val="auto"/>
              </w:rPr>
              <w:t xml:space="preserve">Preference for a member of the Association for Project Management and/or PRINCE 2 qualification. </w:t>
            </w:r>
            <w:r w:rsidR="007F6DD5">
              <w:rPr>
                <w:color w:val="auto"/>
              </w:rPr>
              <w:t xml:space="preserve"> </w:t>
            </w:r>
            <w:r w:rsidRPr="006D61FE">
              <w:rPr>
                <w:color w:val="auto"/>
              </w:rPr>
              <w:t>Detailed knowledge of at least one discipline (</w:t>
            </w:r>
            <w:r w:rsidR="007F6DD5">
              <w:rPr>
                <w:color w:val="auto"/>
              </w:rPr>
              <w:t>Civils, Architecture, M&amp;E, Track, Electrification</w:t>
            </w:r>
            <w:r w:rsidRPr="006D61FE">
              <w:rPr>
                <w:color w:val="auto"/>
              </w:rPr>
              <w:t xml:space="preserve">) </w:t>
            </w:r>
            <w:r w:rsidR="007F6DD5">
              <w:rPr>
                <w:color w:val="auto"/>
              </w:rPr>
              <w:t xml:space="preserve">preferred </w:t>
            </w:r>
            <w:r w:rsidRPr="006D61FE">
              <w:rPr>
                <w:color w:val="auto"/>
              </w:rPr>
              <w:t>and an ability to co-ordinate multi-disciplinary teams of designers</w:t>
            </w:r>
            <w:r w:rsidR="00401F5A" w:rsidRPr="006D61FE">
              <w:rPr>
                <w:color w:val="auto"/>
              </w:rPr>
              <w:t xml:space="preserve"> and site investigation specialists</w:t>
            </w:r>
            <w:r w:rsidR="007F6DD5">
              <w:rPr>
                <w:color w:val="auto"/>
              </w:rPr>
              <w:t xml:space="preserve"> </w:t>
            </w:r>
            <w:r w:rsidRPr="006D61FE">
              <w:rPr>
                <w:color w:val="auto"/>
              </w:rPr>
              <w:t xml:space="preserve"> </w:t>
            </w:r>
          </w:p>
          <w:p w14:paraId="140C9059" w14:textId="77777777" w:rsidR="001B59BC" w:rsidRPr="006D61FE" w:rsidRDefault="001B59BC" w:rsidP="001B59BC">
            <w:pPr>
              <w:pStyle w:val="ListParagraph"/>
              <w:numPr>
                <w:ilvl w:val="0"/>
                <w:numId w:val="44"/>
              </w:numPr>
              <w:rPr>
                <w:color w:val="auto"/>
              </w:rPr>
            </w:pPr>
            <w:r w:rsidRPr="006D61FE">
              <w:rPr>
                <w:color w:val="auto"/>
              </w:rPr>
              <w:t>Sound understanding and experience in the application of safety legislation and corporate safety procedures, including CDM</w:t>
            </w:r>
          </w:p>
          <w:p w14:paraId="410A68B8" w14:textId="77777777" w:rsidR="001B59BC" w:rsidRPr="006D61FE" w:rsidRDefault="001B59BC" w:rsidP="001B59BC">
            <w:pPr>
              <w:pStyle w:val="ListParagraph"/>
              <w:numPr>
                <w:ilvl w:val="0"/>
                <w:numId w:val="44"/>
              </w:numPr>
              <w:rPr>
                <w:color w:val="auto"/>
              </w:rPr>
            </w:pPr>
            <w:r w:rsidRPr="006D61FE">
              <w:rPr>
                <w:color w:val="auto"/>
              </w:rPr>
              <w:t>Good understanding of commercial issues affecting project performance and experience in assessing value / evaluating variations of works undertaken</w:t>
            </w:r>
          </w:p>
          <w:p w14:paraId="47603223" w14:textId="59D99E26" w:rsidR="001B59BC" w:rsidRPr="006D61FE" w:rsidRDefault="001B59BC" w:rsidP="001B59BC">
            <w:pPr>
              <w:pStyle w:val="ListParagraph"/>
              <w:numPr>
                <w:ilvl w:val="0"/>
                <w:numId w:val="44"/>
              </w:numPr>
              <w:rPr>
                <w:color w:val="auto"/>
              </w:rPr>
            </w:pPr>
            <w:r w:rsidRPr="006D61FE">
              <w:rPr>
                <w:color w:val="auto"/>
              </w:rPr>
              <w:t xml:space="preserve">Specific experience in the </w:t>
            </w:r>
            <w:r w:rsidR="00401F5A" w:rsidRPr="006D61FE">
              <w:rPr>
                <w:color w:val="auto"/>
              </w:rPr>
              <w:t>Rail S</w:t>
            </w:r>
            <w:r w:rsidRPr="006D61FE">
              <w:rPr>
                <w:color w:val="auto"/>
              </w:rPr>
              <w:t>ector</w:t>
            </w:r>
          </w:p>
          <w:p w14:paraId="507033A4" w14:textId="77777777" w:rsidR="00BB6EC6" w:rsidRPr="002A36DF" w:rsidRDefault="00401F5A" w:rsidP="00E743B8">
            <w:pPr>
              <w:pStyle w:val="ListParagraph"/>
              <w:numPr>
                <w:ilvl w:val="0"/>
                <w:numId w:val="44"/>
              </w:numPr>
              <w:rPr>
                <w:color w:val="auto"/>
              </w:rPr>
            </w:pPr>
            <w:r w:rsidRPr="002A36DF">
              <w:rPr>
                <w:color w:val="auto"/>
              </w:rPr>
              <w:t xml:space="preserve">Demonstrable </w:t>
            </w:r>
            <w:r w:rsidR="001B59BC" w:rsidRPr="002A36DF">
              <w:rPr>
                <w:color w:val="auto"/>
              </w:rPr>
              <w:t>successful delivery of a design, with particular emphasis on multi</w:t>
            </w:r>
            <w:r w:rsidR="002A36DF">
              <w:rPr>
                <w:color w:val="auto"/>
              </w:rPr>
              <w:t>-disciplinary</w:t>
            </w:r>
            <w:r w:rsidR="001B59BC" w:rsidRPr="002A36DF">
              <w:rPr>
                <w:color w:val="auto"/>
              </w:rPr>
              <w:t xml:space="preserve"> and multi interface projects</w:t>
            </w:r>
          </w:p>
          <w:bookmarkEnd w:id="0"/>
          <w:p w14:paraId="7B7A0CFE" w14:textId="77777777" w:rsidR="00BB6EC6" w:rsidRPr="006D61FE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color w:val="auto"/>
                <w:sz w:val="22"/>
                <w:szCs w:val="22"/>
              </w:rPr>
            </w:pPr>
          </w:p>
        </w:tc>
      </w:tr>
    </w:tbl>
    <w:p w14:paraId="0F15202D" w14:textId="77777777" w:rsidR="006A5805" w:rsidRPr="00333D82" w:rsidRDefault="006A5805" w:rsidP="006A5805">
      <w:pPr>
        <w:rPr>
          <w:b/>
        </w:rPr>
      </w:pPr>
    </w:p>
    <w:p w14:paraId="38801BF1" w14:textId="77777777" w:rsidR="006A5805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D61FE" w:rsidRPr="006D61FE" w14:paraId="19C081AE" w14:textId="77777777" w:rsidTr="003D34DD">
        <w:trPr>
          <w:cantSplit/>
          <w:trHeight w:val="1717"/>
        </w:trPr>
        <w:tc>
          <w:tcPr>
            <w:tcW w:w="10420" w:type="dxa"/>
          </w:tcPr>
          <w:p w14:paraId="25BCABDE" w14:textId="77777777" w:rsidR="001B59BC" w:rsidRPr="006D61FE" w:rsidRDefault="001B59BC" w:rsidP="001B59BC">
            <w:pPr>
              <w:pStyle w:val="ListParagraph"/>
              <w:numPr>
                <w:ilvl w:val="0"/>
                <w:numId w:val="45"/>
              </w:numPr>
              <w:rPr>
                <w:color w:val="auto"/>
              </w:rPr>
            </w:pPr>
            <w:r w:rsidRPr="006D61FE">
              <w:rPr>
                <w:color w:val="auto"/>
              </w:rPr>
              <w:t xml:space="preserve">Excellent line management skills, with the ability to motivate employees to achieve </w:t>
            </w:r>
            <w:r w:rsidR="002A36DF">
              <w:rPr>
                <w:color w:val="auto"/>
              </w:rPr>
              <w:t xml:space="preserve">a </w:t>
            </w:r>
            <w:r w:rsidRPr="006D61FE">
              <w:rPr>
                <w:color w:val="auto"/>
              </w:rPr>
              <w:t>high standard of compliance and influence team building and culture</w:t>
            </w:r>
          </w:p>
          <w:p w14:paraId="521A29C8" w14:textId="77777777" w:rsidR="001B59BC" w:rsidRPr="006D61FE" w:rsidRDefault="001B59BC" w:rsidP="001B59BC">
            <w:pPr>
              <w:pStyle w:val="ListParagraph"/>
              <w:numPr>
                <w:ilvl w:val="0"/>
                <w:numId w:val="45"/>
              </w:numPr>
              <w:rPr>
                <w:color w:val="auto"/>
              </w:rPr>
            </w:pPr>
            <w:r w:rsidRPr="006D61FE">
              <w:rPr>
                <w:color w:val="auto"/>
              </w:rPr>
              <w:t>Excellent interpersonal and stakeholder relationship building skills</w:t>
            </w:r>
          </w:p>
          <w:p w14:paraId="50C1B818" w14:textId="77777777" w:rsidR="001B59BC" w:rsidRPr="006D61FE" w:rsidRDefault="001B59BC" w:rsidP="001B59BC">
            <w:pPr>
              <w:pStyle w:val="ListParagraph"/>
              <w:numPr>
                <w:ilvl w:val="0"/>
                <w:numId w:val="45"/>
              </w:numPr>
              <w:rPr>
                <w:color w:val="auto"/>
              </w:rPr>
            </w:pPr>
            <w:r w:rsidRPr="006D61FE">
              <w:rPr>
                <w:color w:val="auto"/>
              </w:rPr>
              <w:t>Excellent organisational, planning and time management skills; able to manage projects simultaneously without compromising on standards and quality</w:t>
            </w:r>
          </w:p>
          <w:p w14:paraId="32C053C6" w14:textId="77777777" w:rsidR="00370743" w:rsidRPr="006D61FE" w:rsidRDefault="00370743" w:rsidP="00370743">
            <w:pPr>
              <w:pStyle w:val="ListParagraph"/>
              <w:numPr>
                <w:ilvl w:val="0"/>
                <w:numId w:val="45"/>
              </w:numPr>
              <w:rPr>
                <w:color w:val="auto"/>
              </w:rPr>
            </w:pPr>
            <w:r w:rsidRPr="006D61FE">
              <w:rPr>
                <w:color w:val="auto"/>
              </w:rPr>
              <w:t>Self-driven, results orientated with a positive and pro-active outlook</w:t>
            </w:r>
          </w:p>
          <w:p w14:paraId="175AB1B7" w14:textId="77777777" w:rsidR="001B59BC" w:rsidRPr="006D61FE" w:rsidRDefault="001B59BC" w:rsidP="001B59BC">
            <w:pPr>
              <w:pStyle w:val="ListParagraph"/>
              <w:numPr>
                <w:ilvl w:val="0"/>
                <w:numId w:val="45"/>
              </w:numPr>
              <w:rPr>
                <w:color w:val="auto"/>
              </w:rPr>
            </w:pPr>
            <w:r w:rsidRPr="006D61FE">
              <w:rPr>
                <w:color w:val="auto"/>
              </w:rPr>
              <w:t xml:space="preserve">Sound knowledge of the </w:t>
            </w:r>
            <w:r w:rsidR="00370743" w:rsidRPr="006D61FE">
              <w:rPr>
                <w:color w:val="auto"/>
              </w:rPr>
              <w:t>Rail Consult</w:t>
            </w:r>
            <w:r w:rsidR="002A36DF">
              <w:rPr>
                <w:color w:val="auto"/>
              </w:rPr>
              <w:t>a</w:t>
            </w:r>
            <w:r w:rsidR="00370743" w:rsidRPr="006D61FE">
              <w:rPr>
                <w:color w:val="auto"/>
              </w:rPr>
              <w:t>ncy</w:t>
            </w:r>
            <w:r w:rsidRPr="006D61FE">
              <w:rPr>
                <w:color w:val="auto"/>
              </w:rPr>
              <w:t xml:space="preserve"> industry</w:t>
            </w:r>
          </w:p>
          <w:p w14:paraId="0D608AB5" w14:textId="77777777" w:rsidR="009D0E77" w:rsidRPr="006D61FE" w:rsidRDefault="009D0E77" w:rsidP="001B59BC">
            <w:pPr>
              <w:pStyle w:val="ListParagraph"/>
              <w:numPr>
                <w:ilvl w:val="0"/>
                <w:numId w:val="45"/>
              </w:numPr>
              <w:rPr>
                <w:color w:val="auto"/>
              </w:rPr>
            </w:pPr>
            <w:r w:rsidRPr="006D61FE">
              <w:rPr>
                <w:color w:val="auto"/>
              </w:rPr>
              <w:t xml:space="preserve">Working knowledge of ProjectWise and </w:t>
            </w:r>
            <w:proofErr w:type="spellStart"/>
            <w:r w:rsidRPr="006D61FE">
              <w:rPr>
                <w:color w:val="auto"/>
              </w:rPr>
              <w:t>Primevara</w:t>
            </w:r>
            <w:proofErr w:type="spellEnd"/>
            <w:r w:rsidRPr="006D61FE">
              <w:rPr>
                <w:color w:val="auto"/>
              </w:rPr>
              <w:t xml:space="preserve"> P6.</w:t>
            </w:r>
          </w:p>
          <w:p w14:paraId="4BB5F155" w14:textId="77777777" w:rsidR="001B59BC" w:rsidRPr="006D61FE" w:rsidRDefault="001B59BC" w:rsidP="001B59BC">
            <w:pPr>
              <w:pStyle w:val="ListParagraph"/>
              <w:numPr>
                <w:ilvl w:val="0"/>
                <w:numId w:val="45"/>
              </w:numPr>
              <w:rPr>
                <w:color w:val="auto"/>
              </w:rPr>
            </w:pPr>
            <w:r w:rsidRPr="006D61FE">
              <w:rPr>
                <w:color w:val="auto"/>
              </w:rPr>
              <w:t>Ability to ensure standards and specifications around quality and compliance are met</w:t>
            </w:r>
          </w:p>
          <w:p w14:paraId="1DF830D5" w14:textId="77777777" w:rsidR="001B59BC" w:rsidRPr="006D61FE" w:rsidRDefault="001B59BC" w:rsidP="001B59BC">
            <w:pPr>
              <w:pStyle w:val="ListParagraph"/>
              <w:numPr>
                <w:ilvl w:val="0"/>
                <w:numId w:val="45"/>
              </w:numPr>
              <w:rPr>
                <w:color w:val="auto"/>
              </w:rPr>
            </w:pPr>
            <w:r w:rsidRPr="006D61FE">
              <w:rPr>
                <w:color w:val="auto"/>
              </w:rPr>
              <w:t>Ability to work with senior management to set project and operational targets</w:t>
            </w:r>
          </w:p>
          <w:p w14:paraId="557624E2" w14:textId="77777777" w:rsidR="009D0E77" w:rsidRPr="006D61FE" w:rsidRDefault="001B59BC" w:rsidP="009D0E77">
            <w:pPr>
              <w:pStyle w:val="ListParagraph"/>
              <w:numPr>
                <w:ilvl w:val="0"/>
                <w:numId w:val="45"/>
              </w:numPr>
              <w:rPr>
                <w:color w:val="auto"/>
              </w:rPr>
            </w:pPr>
            <w:r w:rsidRPr="006D61FE">
              <w:rPr>
                <w:color w:val="auto"/>
              </w:rPr>
              <w:t xml:space="preserve">Excellent negotiation and diplomacy skills and the ability to make a sound business case to senior stakeholders </w:t>
            </w:r>
          </w:p>
          <w:p w14:paraId="3071D336" w14:textId="0C950EDF" w:rsidR="00BB6EC6" w:rsidRPr="006D61FE" w:rsidRDefault="001B59BC" w:rsidP="009D0E77">
            <w:pPr>
              <w:pStyle w:val="ListParagraph"/>
              <w:numPr>
                <w:ilvl w:val="0"/>
                <w:numId w:val="45"/>
              </w:numPr>
              <w:rPr>
                <w:color w:val="auto"/>
              </w:rPr>
            </w:pPr>
            <w:r w:rsidRPr="006D61FE">
              <w:rPr>
                <w:bCs/>
                <w:color w:val="auto"/>
              </w:rPr>
              <w:t>Shows</w:t>
            </w:r>
            <w:r w:rsidR="00370743" w:rsidRPr="006D61FE">
              <w:rPr>
                <w:color w:val="auto"/>
              </w:rPr>
              <w:t xml:space="preserve"> leadership skills and the ability to </w:t>
            </w:r>
            <w:r w:rsidRPr="006D61FE">
              <w:rPr>
                <w:color w:val="auto"/>
              </w:rPr>
              <w:t>staff.</w:t>
            </w:r>
          </w:p>
        </w:tc>
      </w:tr>
    </w:tbl>
    <w:p w14:paraId="093BB97F" w14:textId="77777777" w:rsidR="006A5805" w:rsidRDefault="006A5805" w:rsidP="006A5805">
      <w:pPr>
        <w:jc w:val="center"/>
        <w:rPr>
          <w:bCs/>
        </w:rPr>
      </w:pPr>
    </w:p>
    <w:p w14:paraId="5347E2FA" w14:textId="77777777" w:rsidR="001B59BC" w:rsidRDefault="001B59BC" w:rsidP="006A5805">
      <w:pPr>
        <w:jc w:val="center"/>
        <w:rPr>
          <w:bCs/>
        </w:rPr>
      </w:pPr>
    </w:p>
    <w:p w14:paraId="07DB6040" w14:textId="77777777" w:rsidR="001B59BC" w:rsidRPr="00702438" w:rsidRDefault="001B59BC" w:rsidP="006A5805">
      <w:pPr>
        <w:jc w:val="center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BB6EC6" w14:paraId="73A5CCB7" w14:textId="77777777" w:rsidTr="00BB6EC6">
        <w:tc>
          <w:tcPr>
            <w:tcW w:w="5210" w:type="dxa"/>
          </w:tcPr>
          <w:p w14:paraId="0608190C" w14:textId="77777777" w:rsidR="00BB6EC6" w:rsidRDefault="00BB6EC6" w:rsidP="006D61FE">
            <w:pPr>
              <w:spacing w:after="120"/>
              <w:rPr>
                <w:bCs/>
                <w:sz w:val="28"/>
                <w:szCs w:val="28"/>
              </w:rPr>
            </w:pPr>
            <w:r w:rsidRPr="00F95BDF">
              <w:rPr>
                <w:bCs/>
              </w:rPr>
              <w:t>NAME</w:t>
            </w:r>
            <w:r w:rsidR="00F95BDF" w:rsidRPr="00F95BDF">
              <w:rPr>
                <w:bCs/>
              </w:rPr>
              <w:t xml:space="preserve"> : </w:t>
            </w:r>
          </w:p>
        </w:tc>
        <w:tc>
          <w:tcPr>
            <w:tcW w:w="5210" w:type="dxa"/>
          </w:tcPr>
          <w:p w14:paraId="7FB591C2" w14:textId="77777777" w:rsidR="00BB6EC6" w:rsidRDefault="00BB6EC6" w:rsidP="006D61FE">
            <w:pPr>
              <w:spacing w:after="120"/>
              <w:rPr>
                <w:bCs/>
                <w:sz w:val="28"/>
                <w:szCs w:val="28"/>
              </w:rPr>
            </w:pPr>
            <w:r w:rsidRPr="00B16E55">
              <w:rPr>
                <w:bCs/>
              </w:rPr>
              <w:t>DATE</w:t>
            </w:r>
            <w:r w:rsidR="00B16E55">
              <w:rPr>
                <w:bCs/>
              </w:rPr>
              <w:t xml:space="preserve"> : </w:t>
            </w:r>
          </w:p>
        </w:tc>
      </w:tr>
      <w:tr w:rsidR="00BB6EC6" w14:paraId="66BBB70A" w14:textId="77777777" w:rsidTr="00BB6EC6">
        <w:tc>
          <w:tcPr>
            <w:tcW w:w="5210" w:type="dxa"/>
          </w:tcPr>
          <w:p w14:paraId="3AAB7175" w14:textId="77777777" w:rsidR="00BB6EC6" w:rsidRPr="00BB6EC6" w:rsidRDefault="00BB6EC6" w:rsidP="006D61FE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  <w:r w:rsidR="009D0E77">
              <w:rPr>
                <w:bCs/>
              </w:rPr>
              <w:t xml:space="preserve"> </w:t>
            </w:r>
          </w:p>
        </w:tc>
        <w:tc>
          <w:tcPr>
            <w:tcW w:w="5210" w:type="dxa"/>
          </w:tcPr>
          <w:p w14:paraId="5E2C5B69" w14:textId="77777777" w:rsidR="00BB6EC6" w:rsidRDefault="009D0E77" w:rsidP="006D61FE">
            <w:pPr>
              <w:spacing w:after="120"/>
              <w:rPr>
                <w:bCs/>
                <w:sz w:val="28"/>
                <w:szCs w:val="28"/>
              </w:rPr>
            </w:pPr>
            <w:r w:rsidRPr="009D0E77">
              <w:rPr>
                <w:bCs/>
              </w:rPr>
              <w:t xml:space="preserve">DATE : </w:t>
            </w:r>
          </w:p>
        </w:tc>
      </w:tr>
      <w:tr w:rsidR="00BB6EC6" w14:paraId="5747D563" w14:textId="77777777" w:rsidTr="00BB6EC6">
        <w:tc>
          <w:tcPr>
            <w:tcW w:w="5210" w:type="dxa"/>
          </w:tcPr>
          <w:p w14:paraId="4A69EA0D" w14:textId="77777777"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14:paraId="5C44D262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14:paraId="79D2245B" w14:textId="77777777"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F527F" w14:textId="77777777" w:rsidR="00672C59" w:rsidRDefault="00672C59">
      <w:r>
        <w:separator/>
      </w:r>
    </w:p>
  </w:endnote>
  <w:endnote w:type="continuationSeparator" w:id="0">
    <w:p w14:paraId="5FBCB037" w14:textId="77777777" w:rsidR="00672C59" w:rsidRDefault="0067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776C7" w14:textId="77777777" w:rsidR="00706EDC" w:rsidRDefault="006761DB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14:paraId="2F8478AD" w14:textId="77777777"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9BEC2" w14:textId="77777777" w:rsidR="00672C59" w:rsidRDefault="00672C59">
      <w:r>
        <w:separator/>
      </w:r>
    </w:p>
  </w:footnote>
  <w:footnote w:type="continuationSeparator" w:id="0">
    <w:p w14:paraId="3303246B" w14:textId="77777777" w:rsidR="00672C59" w:rsidRDefault="00672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6828" w14:textId="77777777" w:rsidR="00706EDC" w:rsidRPr="004F1472" w:rsidRDefault="006761DB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13F7F05" wp14:editId="3BF8BD7B">
          <wp:simplePos x="0" y="0"/>
          <wp:positionH relativeFrom="column">
            <wp:posOffset>5030470</wp:posOffset>
          </wp:positionH>
          <wp:positionV relativeFrom="paragraph">
            <wp:posOffset>-272415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1B52"/>
    <w:multiLevelType w:val="hybridMultilevel"/>
    <w:tmpl w:val="B02C2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7C6B"/>
    <w:multiLevelType w:val="hybridMultilevel"/>
    <w:tmpl w:val="3BD0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33564"/>
    <w:multiLevelType w:val="hybridMultilevel"/>
    <w:tmpl w:val="4FDA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125643"/>
    <w:multiLevelType w:val="hybridMultilevel"/>
    <w:tmpl w:val="109CA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F33B3"/>
    <w:multiLevelType w:val="hybridMultilevel"/>
    <w:tmpl w:val="26144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04F8F"/>
    <w:multiLevelType w:val="hybridMultilevel"/>
    <w:tmpl w:val="D54C7E38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41F5D"/>
    <w:multiLevelType w:val="hybridMultilevel"/>
    <w:tmpl w:val="F8A20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51473"/>
    <w:multiLevelType w:val="hybridMultilevel"/>
    <w:tmpl w:val="6C60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14BBA"/>
    <w:multiLevelType w:val="hybridMultilevel"/>
    <w:tmpl w:val="B254E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E4A3D"/>
    <w:multiLevelType w:val="hybridMultilevel"/>
    <w:tmpl w:val="594AF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E5AE0"/>
    <w:multiLevelType w:val="hybridMultilevel"/>
    <w:tmpl w:val="2538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11653"/>
    <w:multiLevelType w:val="hybridMultilevel"/>
    <w:tmpl w:val="C2C2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57731"/>
    <w:multiLevelType w:val="hybridMultilevel"/>
    <w:tmpl w:val="955E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83AF1"/>
    <w:multiLevelType w:val="hybridMultilevel"/>
    <w:tmpl w:val="C9DC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A7FEC"/>
    <w:multiLevelType w:val="hybridMultilevel"/>
    <w:tmpl w:val="6902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061DE"/>
    <w:multiLevelType w:val="hybridMultilevel"/>
    <w:tmpl w:val="8AC6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2533C3"/>
    <w:multiLevelType w:val="hybridMultilevel"/>
    <w:tmpl w:val="2F72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20529"/>
    <w:multiLevelType w:val="hybridMultilevel"/>
    <w:tmpl w:val="871A5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94221"/>
    <w:multiLevelType w:val="hybridMultilevel"/>
    <w:tmpl w:val="57F4C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18"/>
  </w:num>
  <w:num w:numId="4">
    <w:abstractNumId w:val="36"/>
  </w:num>
  <w:num w:numId="5">
    <w:abstractNumId w:val="42"/>
  </w:num>
  <w:num w:numId="6">
    <w:abstractNumId w:val="29"/>
  </w:num>
  <w:num w:numId="7">
    <w:abstractNumId w:val="35"/>
  </w:num>
  <w:num w:numId="8">
    <w:abstractNumId w:val="23"/>
  </w:num>
  <w:num w:numId="9">
    <w:abstractNumId w:val="21"/>
  </w:num>
  <w:num w:numId="10">
    <w:abstractNumId w:val="17"/>
  </w:num>
  <w:num w:numId="11">
    <w:abstractNumId w:val="6"/>
  </w:num>
  <w:num w:numId="12">
    <w:abstractNumId w:val="24"/>
  </w:num>
  <w:num w:numId="13">
    <w:abstractNumId w:val="31"/>
  </w:num>
  <w:num w:numId="14">
    <w:abstractNumId w:val="0"/>
  </w:num>
  <w:num w:numId="15">
    <w:abstractNumId w:val="40"/>
  </w:num>
  <w:num w:numId="16">
    <w:abstractNumId w:val="28"/>
  </w:num>
  <w:num w:numId="17">
    <w:abstractNumId w:val="3"/>
  </w:num>
  <w:num w:numId="18">
    <w:abstractNumId w:val="10"/>
  </w:num>
  <w:num w:numId="19">
    <w:abstractNumId w:val="14"/>
  </w:num>
  <w:num w:numId="20">
    <w:abstractNumId w:val="4"/>
  </w:num>
  <w:num w:numId="21">
    <w:abstractNumId w:val="16"/>
  </w:num>
  <w:num w:numId="22">
    <w:abstractNumId w:val="9"/>
  </w:num>
  <w:num w:numId="23">
    <w:abstractNumId w:val="22"/>
  </w:num>
  <w:num w:numId="24">
    <w:abstractNumId w:val="8"/>
  </w:num>
  <w:num w:numId="25">
    <w:abstractNumId w:val="38"/>
  </w:num>
  <w:num w:numId="26">
    <w:abstractNumId w:val="32"/>
  </w:num>
  <w:num w:numId="27">
    <w:abstractNumId w:val="25"/>
  </w:num>
  <w:num w:numId="28">
    <w:abstractNumId w:val="33"/>
  </w:num>
  <w:num w:numId="29">
    <w:abstractNumId w:val="37"/>
  </w:num>
  <w:num w:numId="30">
    <w:abstractNumId w:val="26"/>
  </w:num>
  <w:num w:numId="31">
    <w:abstractNumId w:val="44"/>
  </w:num>
  <w:num w:numId="32">
    <w:abstractNumId w:val="19"/>
  </w:num>
  <w:num w:numId="33">
    <w:abstractNumId w:val="5"/>
  </w:num>
  <w:num w:numId="34">
    <w:abstractNumId w:val="30"/>
  </w:num>
  <w:num w:numId="35">
    <w:abstractNumId w:val="1"/>
  </w:num>
  <w:num w:numId="36">
    <w:abstractNumId w:val="7"/>
  </w:num>
  <w:num w:numId="37">
    <w:abstractNumId w:val="12"/>
  </w:num>
  <w:num w:numId="38">
    <w:abstractNumId w:val="43"/>
  </w:num>
  <w:num w:numId="39">
    <w:abstractNumId w:val="27"/>
  </w:num>
  <w:num w:numId="40">
    <w:abstractNumId w:val="39"/>
  </w:num>
  <w:num w:numId="41">
    <w:abstractNumId w:val="13"/>
  </w:num>
  <w:num w:numId="42">
    <w:abstractNumId w:val="20"/>
  </w:num>
  <w:num w:numId="43">
    <w:abstractNumId w:val="41"/>
  </w:num>
  <w:num w:numId="44">
    <w:abstractNumId w:val="1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A46A2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3410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B59BC"/>
    <w:rsid w:val="001C6030"/>
    <w:rsid w:val="001C693D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36DF"/>
    <w:rsid w:val="002A7629"/>
    <w:rsid w:val="002B4F8B"/>
    <w:rsid w:val="002C15F3"/>
    <w:rsid w:val="002C3F46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256AF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0743"/>
    <w:rsid w:val="00372951"/>
    <w:rsid w:val="00374680"/>
    <w:rsid w:val="00381F05"/>
    <w:rsid w:val="00393553"/>
    <w:rsid w:val="003A1B97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6396"/>
    <w:rsid w:val="003E70AD"/>
    <w:rsid w:val="00401F5A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5F5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1072D"/>
    <w:rsid w:val="00620129"/>
    <w:rsid w:val="006232BF"/>
    <w:rsid w:val="00630350"/>
    <w:rsid w:val="00641F09"/>
    <w:rsid w:val="00646832"/>
    <w:rsid w:val="00663BF5"/>
    <w:rsid w:val="00672C59"/>
    <w:rsid w:val="006761DB"/>
    <w:rsid w:val="00681F95"/>
    <w:rsid w:val="00693552"/>
    <w:rsid w:val="006936BA"/>
    <w:rsid w:val="00695B29"/>
    <w:rsid w:val="006A5805"/>
    <w:rsid w:val="006A62F6"/>
    <w:rsid w:val="006A799F"/>
    <w:rsid w:val="006D32C4"/>
    <w:rsid w:val="006D3380"/>
    <w:rsid w:val="006D48AC"/>
    <w:rsid w:val="006D56DC"/>
    <w:rsid w:val="006D61FE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0715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6DD5"/>
    <w:rsid w:val="007F7885"/>
    <w:rsid w:val="00813843"/>
    <w:rsid w:val="00824A6D"/>
    <w:rsid w:val="0083357D"/>
    <w:rsid w:val="00847BB7"/>
    <w:rsid w:val="008540E0"/>
    <w:rsid w:val="00855F17"/>
    <w:rsid w:val="008567FF"/>
    <w:rsid w:val="008617EB"/>
    <w:rsid w:val="00861AD1"/>
    <w:rsid w:val="008637CD"/>
    <w:rsid w:val="0087294F"/>
    <w:rsid w:val="00872BA0"/>
    <w:rsid w:val="00876AB8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208B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0E77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16E55"/>
    <w:rsid w:val="00B35D5A"/>
    <w:rsid w:val="00B425A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0B08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0017"/>
    <w:rsid w:val="00C32393"/>
    <w:rsid w:val="00C370C8"/>
    <w:rsid w:val="00C528DC"/>
    <w:rsid w:val="00C554A3"/>
    <w:rsid w:val="00C56C53"/>
    <w:rsid w:val="00C71C61"/>
    <w:rsid w:val="00C71E40"/>
    <w:rsid w:val="00C80BDF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95BDF"/>
    <w:rsid w:val="00FB4E15"/>
    <w:rsid w:val="00FE2691"/>
    <w:rsid w:val="00FE540B"/>
    <w:rsid w:val="00FE5BC2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55C74194"/>
  <w15:docId w15:val="{03EB3C7B-AA5D-40F7-A274-AB2C1E45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632F91752BC4C8EB1E0C9FB5254F7" ma:contentTypeVersion="13" ma:contentTypeDescription="Create a new document." ma:contentTypeScope="" ma:versionID="4b74a88a9588734ea0931fbf2c9c8895">
  <xsd:schema xmlns:xsd="http://www.w3.org/2001/XMLSchema" xmlns:xs="http://www.w3.org/2001/XMLSchema" xmlns:p="http://schemas.microsoft.com/office/2006/metadata/properties" xmlns:ns3="e134bd70-5bf7-4107-9a0f-8f1e41ef592d" xmlns:ns4="9354f646-317d-4589-851e-f4ea58b505f6" targetNamespace="http://schemas.microsoft.com/office/2006/metadata/properties" ma:root="true" ma:fieldsID="0d2445cc201b55c24f213a16c12a4dad" ns3:_="" ns4:_="">
    <xsd:import namespace="e134bd70-5bf7-4107-9a0f-8f1e41ef592d"/>
    <xsd:import namespace="9354f646-317d-4589-851e-f4ea58b505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4bd70-5bf7-4107-9a0f-8f1e41ef5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4f646-317d-4589-851e-f4ea58b50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8FED-A972-4F3D-AB40-818FAED83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4bd70-5bf7-4107-9a0f-8f1e41ef592d"/>
    <ds:schemaRef ds:uri="9354f646-317d-4589-851e-f4ea58b50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7B82A-7C15-4352-A79F-2BB7B9639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94D94-8083-4AAD-80DB-2DEF949DC06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134bd70-5bf7-4107-9a0f-8f1e41ef592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354f646-317d-4589-851e-f4ea58b505f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116889-E98F-4263-83A5-3C502FCD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4903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Fuller-Thompson, Pete (BakerHicks)</cp:lastModifiedBy>
  <cp:revision>2</cp:revision>
  <cp:lastPrinted>2011-04-28T13:35:00Z</cp:lastPrinted>
  <dcterms:created xsi:type="dcterms:W3CDTF">2020-08-27T13:05:00Z</dcterms:created>
  <dcterms:modified xsi:type="dcterms:W3CDTF">2020-08-27T13:05:00Z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0x010100085632F91752BC4C8EB1E0C9FB5254F7</vt:lpwstr>
  </property>
</Properties>
</file>